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1050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F</w:t>
            </w:r>
            <w:r>
              <w:rPr>
                <w:rFonts w:ascii="Arial" w:eastAsia="HY헤드라인M" w:hAnsi="Arial" w:cs="Arial" w:hint="eastAsia"/>
                <w:b/>
                <w:bCs/>
                <w:color w:val="000000"/>
                <w:sz w:val="36"/>
                <w:szCs w:val="36"/>
                <w:kern w:val="0"/>
              </w:rPr>
              <w:t>ully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v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accinated 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i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llegal 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i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mmigrants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w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ho 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w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ill 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v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oluntarily 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>depart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 Korea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36"/>
                <w:szCs w:val="36"/>
                <w:kern w:val="0"/>
              </w:rPr>
              <w:t xml:space="preserve"> will be exempted for penalty and entry restriction will be suspended. </w:t>
            </w:r>
            <w:r>
              <w:rPr>
                <w:rFonts w:ascii="Arial" w:eastAsia="HY헤드라인M" w:hAnsi="Arial" w:cs="Arial"/>
                <w:b/>
                <w:bCs/>
                <w:color w:val="000000"/>
                <w:sz w:val="40"/>
                <w:szCs w:val="40"/>
                <w:kern w:val="0"/>
              </w:rPr>
              <w:t xml:space="preserve"> 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lang w:eastAsia="ko-KR"/>
          <w:rFonts w:ascii="Arial" w:eastAsia="HY헤드라인M" w:hAnsi="Arial" w:cs="Arial" w:hint="eastAsia"/>
          <w:b/>
          <w:bCs/>
          <w:color w:val="000000"/>
          <w:sz w:val="30"/>
          <w:szCs w:val="30"/>
          <w:kern w:val="0"/>
          <w:rtl w:val="off"/>
        </w:rPr>
      </w:pP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Arial" w:eastAsia="HY헤드라인M" w:hAnsi="Arial" w:cs="Arial" w:hint="eastAsia"/>
          <w:b/>
          <w:bCs/>
          <w:color w:val="000000"/>
          <w:sz w:val="30"/>
          <w:szCs w:val="30"/>
          <w:kern w:val="0"/>
        </w:rPr>
        <w:t>S</w:t>
      </w: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ubject</w:t>
      </w:r>
    </w:p>
    <w:p>
      <w:pPr>
        <w:ind w:left="0" w:righ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 xml:space="preserve">Illegal 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>immigrants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 xml:space="preserve"> who are/will be fully vaccinated in Korea until December 31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vertAlign w:val="superscript"/>
        </w:rPr>
        <w:t>st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 xml:space="preserve">, 2021 and if they voluntarily 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>depart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 xml:space="preserve"> Korea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>.</w:t>
      </w:r>
    </w:p>
    <w:p>
      <w:pPr>
        <w:ind w:left="283" w:right="0" w:hanging="441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한양중고딕" w:hAnsi="Arial" w:cs="Arial"/>
          <w:color w:val="000000"/>
          <w:sz w:val="28"/>
          <w:szCs w:val="28"/>
          <w:kern w:val="0"/>
        </w:rPr>
      </w:pPr>
      <w:r>
        <w:rPr>
          <w:lang w:eastAsia="ko-KR"/>
          <w:rFonts w:ascii="Arial" w:eastAsia="한양중고딕" w:hAnsi="Arial" w:cs="Arial"/>
          <w:color w:val="000000"/>
          <w:sz w:val="28"/>
          <w:szCs w:val="28"/>
          <w:kern w:val="0"/>
          <w:rtl w:val="off"/>
        </w:rPr>
        <w:t xml:space="preserve">  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Arial" w:eastAsia="한양중고딕" w:hAnsi="Arial" w:cs="Arial" w:hint="eastAsia"/>
          <w:color w:val="000000"/>
          <w:sz w:val="28"/>
          <w:szCs w:val="28"/>
          <w:kern w:val="0"/>
        </w:rPr>
        <w:t>I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mmigrants who have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 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c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riminal offen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ce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, 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violate quarantine rules and regulations, etc. or have been taken over from the police station and so on are excluded.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Contents</w:t>
      </w:r>
      <w:r>
        <w:rPr>
          <w:rFonts w:ascii="Arial" w:eastAsia="HY헤드라인M" w:hAnsi="Arial" w:cs="Arial" w:hint="eastAsia"/>
          <w:b/>
          <w:bCs/>
          <w:color w:val="000000"/>
          <w:sz w:val="30"/>
          <w:szCs w:val="30"/>
          <w:kern w:val="0"/>
        </w:rPr>
        <w:t xml:space="preserve"> 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b/>
          <w:bCs/>
          <w:color w:val="000000"/>
          <w:sz w:val="28"/>
          <w:szCs w:val="28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Arial" w:eastAsia="휴먼명조" w:hAnsi="Arial" w:cs="Arial" w:hint="eastAsia"/>
          <w:b/>
          <w:bCs/>
          <w:color w:val="000000"/>
          <w:sz w:val="28"/>
          <w:szCs w:val="28"/>
          <w:kern w:val="0"/>
        </w:rPr>
        <w:t>V</w:t>
      </w:r>
      <w:r>
        <w:rPr>
          <w:rFonts w:ascii="Arial" w:eastAsia="휴먼명조" w:hAnsi="Arial" w:cs="Arial"/>
          <w:b/>
          <w:bCs/>
          <w:color w:val="000000"/>
          <w:sz w:val="28"/>
          <w:szCs w:val="28"/>
          <w:kern w:val="0"/>
        </w:rPr>
        <w:t>accination</w:t>
      </w:r>
    </w:p>
    <w:p>
      <w:pPr>
        <w:ind w:left="0" w:righ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Fully vaccinated of 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>1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  <w:vertAlign w:val="superscript"/>
        </w:rPr>
        <w:t>st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 xml:space="preserve"> dose 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(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ex: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 </w:t>
      </w:r>
      <w:r>
        <w:rPr>
          <w:rFonts w:ascii="Arial" w:eastAsia="휴먼명조" w:hAnsi="Arial" w:cs="Arial" w:hint="eastAsia"/>
          <w:color w:val="000000"/>
          <w:sz w:val="28"/>
          <w:szCs w:val="28"/>
          <w:kern w:val="0"/>
          <w:spacing w:val="-4"/>
        </w:rPr>
        <w:t>J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anssen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)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>or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 xml:space="preserve"> 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>2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  <w:vertAlign w:val="superscript"/>
        </w:rPr>
        <w:t>nd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4"/>
        </w:rPr>
        <w:t xml:space="preserve"> dose 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(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ex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: 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Pfizer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, </w:t>
      </w:r>
      <w:r>
        <w:rPr>
          <w:rFonts w:ascii="Arial" w:eastAsia="휴먼명조" w:hAnsi="Arial" w:cs="Arial" w:hint="eastAsia"/>
          <w:color w:val="000000"/>
          <w:sz w:val="28"/>
          <w:szCs w:val="28"/>
          <w:kern w:val="0"/>
          <w:spacing w:val="-4"/>
        </w:rPr>
        <w:t>M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oderna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 xml:space="preserve">, </w:t>
      </w:r>
      <w:r>
        <w:rPr>
          <w:rFonts w:ascii="Arial" w:eastAsia="휴먼명조" w:hAnsi="Arial" w:cs="Arial" w:hint="eastAsia"/>
          <w:color w:val="000000"/>
          <w:sz w:val="28"/>
          <w:szCs w:val="28"/>
          <w:kern w:val="0"/>
          <w:spacing w:val="-4"/>
        </w:rPr>
        <w:t>A</w:t>
      </w:r>
      <w:r>
        <w:rPr>
          <w:rFonts w:ascii="Arial" w:eastAsia="휴먼명조" w:hAnsi="Arial" w:cs="Arial"/>
          <w:color w:val="000000"/>
          <w:sz w:val="28"/>
          <w:szCs w:val="28"/>
          <w:kern w:val="0"/>
          <w:spacing w:val="-4"/>
        </w:rPr>
        <w:t>straZeneca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 xml:space="preserve"> </w:t>
      </w:r>
      <w:r>
        <w:rPr>
          <w:rFonts w:ascii="Arial" w:eastAsia="휴먼명조" w:hAnsi="Arial" w:cs="Arial" w:hint="eastAsia"/>
          <w:color w:val="000000"/>
          <w:sz w:val="28"/>
          <w:szCs w:val="28"/>
          <w:kern w:val="0"/>
        </w:rPr>
        <w:t>a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>nd so on</w:t>
      </w:r>
      <w:r>
        <w:rPr>
          <w:rFonts w:ascii="Arial" w:eastAsia="휴먼명조" w:hAnsi="Arial" w:cs="Arial"/>
          <w:color w:val="000000"/>
          <w:sz w:val="28"/>
          <w:szCs w:val="28"/>
          <w:kern w:val="0"/>
        </w:rPr>
        <w:t>)</w:t>
      </w:r>
      <w:r>
        <w:rPr>
          <w:rFonts w:ascii="Arial" w:eastAsia="휴먼명조" w:hAnsi="Arial" w:cs="Arial" w:hint="eastAsia"/>
          <w:color w:val="000000"/>
          <w:sz w:val="30"/>
          <w:szCs w:val="30"/>
          <w:kern w:val="0"/>
        </w:rPr>
        <w:t>.</w:t>
      </w:r>
    </w:p>
    <w:p>
      <w:pPr>
        <w:ind w:left="0" w:right="0" w:firstLine="0"/>
        <w:snapToGrid w:val="0"/>
        <w:tabs>
          <w:tab w:val="left" w:pos="464"/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Arial" w:eastAsia="한양중고딕" w:hAnsi="Arial" w:cs="Arial" w:hint="eastAsia"/>
          <w:color w:val="000000"/>
          <w:sz w:val="28"/>
          <w:szCs w:val="28"/>
          <w:kern w:val="0"/>
        </w:rPr>
        <w:t>I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ncluding illegal 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immigrants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 who are fully vaccinated before the implementation date (Oct. 12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vertAlign w:val="superscript"/>
        </w:rPr>
        <w:t>th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, ’21).</w:t>
      </w:r>
    </w:p>
    <w:p>
      <w:pPr>
        <w:ind w:left="0" w:righ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12"/>
        </w:rPr>
        <w:t xml:space="preserve">Incentives will be granted for voluntary immigrants even if 14 days have not 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12"/>
        </w:rPr>
        <w:t>passed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12"/>
        </w:rPr>
        <w:t xml:space="preserve"> since the completion of vaccination.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Arial" w:eastAsia="한양중고딕" w:hAnsi="Arial" w:cs="Arial" w:hint="eastAsia"/>
          <w:color w:val="000000"/>
          <w:sz w:val="28"/>
          <w:szCs w:val="28"/>
          <w:kern w:val="0"/>
        </w:rPr>
        <w:t>P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roof 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o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f Document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 xml:space="preserve">: </w:t>
      </w:r>
      <w:r>
        <w:rPr>
          <w:rFonts w:ascii="Arial" w:eastAsia="한양중고딕" w:hAnsi="Arial" w:cs="Arial" w:hint="eastAsia"/>
          <w:color w:val="000000"/>
          <w:sz w:val="28"/>
          <w:szCs w:val="28"/>
          <w:kern w:val="0"/>
          <w:spacing w:val="-6"/>
        </w:rPr>
        <w:t>V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>accination Certificate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 xml:space="preserve"> 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>(</w:t>
      </w:r>
      <w:r>
        <w:rPr>
          <w:rFonts w:ascii="Arial" w:eastAsia="한양중고딕" w:hAnsi="Arial" w:cs="Arial" w:hint="eastAsia"/>
          <w:color w:val="000000"/>
          <w:sz w:val="28"/>
          <w:szCs w:val="28"/>
          <w:kern w:val="0"/>
          <w:spacing w:val="-6"/>
        </w:rPr>
        <w:t>C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>oov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 xml:space="preserve"> </w:t>
      </w:r>
      <w:r>
        <w:rPr>
          <w:rFonts w:ascii="Arial" w:eastAsia="한양중고딕" w:hAnsi="Arial" w:cs="Arial" w:hint="eastAsia"/>
          <w:color w:val="000000"/>
          <w:sz w:val="28"/>
          <w:szCs w:val="28"/>
          <w:kern w:val="0"/>
          <w:spacing w:val="-6"/>
        </w:rPr>
        <w:t>e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>lectric certificate or paper certificate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spacing w:val="-6"/>
        </w:rPr>
        <w:t>)</w:t>
      </w:r>
    </w:p>
    <w:p>
      <w:pPr>
        <w:ind w:left="0" w:right="0" w:firstLine="0"/>
        <w:snapToGrid w:val="0"/>
        <w:tabs>
          <w:tab w:val="left" w:pos="1711"/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i/>
          <w:iCs/>
          <w:color w:val="000000"/>
          <w:szCs w:val="20"/>
          <w:kern w:val="0"/>
        </w:rPr>
      </w:pPr>
      <w:r>
        <w:rPr>
          <w:rFonts w:ascii="Arial" w:eastAsia="바탕" w:hAnsi="Arial" w:cs="Arial"/>
          <w:b/>
          <w:bCs/>
          <w:color w:val="000000"/>
          <w:sz w:val="28"/>
          <w:szCs w:val="28"/>
          <w:kern w:val="0"/>
        </w:rPr>
        <w:t>◦</w:t>
      </w:r>
      <w:r>
        <w:rPr>
          <w:rFonts w:ascii="Arial" w:eastAsia="휴먼명조" w:hAnsi="Arial" w:cs="Arial"/>
          <w:b/>
          <w:bCs/>
          <w:color w:val="000000"/>
          <w:sz w:val="28"/>
          <w:szCs w:val="28"/>
          <w:kern w:val="0"/>
        </w:rPr>
        <w:t xml:space="preserve"> </w:t>
      </w:r>
      <w:r>
        <w:rPr>
          <w:rFonts w:ascii="Arial" w:eastAsia="휴먼명조" w:hAnsi="Arial" w:cs="Arial" w:hint="eastAsia"/>
          <w:b/>
          <w:bCs/>
          <w:color w:val="000000"/>
          <w:sz w:val="28"/>
          <w:szCs w:val="28"/>
          <w:kern w:val="0"/>
        </w:rPr>
        <w:t>I</w:t>
      </w:r>
      <w:r>
        <w:rPr>
          <w:rFonts w:ascii="Arial" w:eastAsia="휴먼명조" w:hAnsi="Arial" w:cs="Arial"/>
          <w:b/>
          <w:bCs/>
          <w:color w:val="000000"/>
          <w:sz w:val="28"/>
          <w:szCs w:val="28"/>
          <w:kern w:val="0"/>
        </w:rPr>
        <w:t>ncentive</w:t>
      </w:r>
      <w:r>
        <w:rPr>
          <w:rFonts w:ascii="Arial" w:eastAsia="휴먼명조" w:hAnsi="Arial" w:cs="Arial"/>
          <w:b/>
          <w:bCs/>
          <w:i/>
          <w:iCs/>
          <w:color w:val="000000"/>
          <w:sz w:val="28"/>
          <w:szCs w:val="28"/>
          <w:kern w:val="0"/>
        </w:rPr>
        <w:t>: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 xml:space="preserve"> 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 xml:space="preserve">Exemption of penalty and 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 xml:space="preserve">entry restriction will be suspended in case of 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>departing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 xml:space="preserve"> Korea.</w:t>
      </w:r>
    </w:p>
    <w:p>
      <w:pPr>
        <w:ind w:left="0" w:righ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i/>
          <w:iCs/>
          <w:color w:val="000000"/>
          <w:szCs w:val="20"/>
          <w:kern w:val="0"/>
        </w:rPr>
      </w:pPr>
      <w:r>
        <w:rPr>
          <w:rFonts w:ascii="Arial" w:eastAsia="바탕" w:hAnsi="Arial" w:cs="Arial"/>
          <w:b/>
          <w:bCs/>
          <w:i/>
          <w:iCs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b/>
          <w:bCs/>
          <w:i/>
          <w:iCs/>
          <w:color w:val="000000"/>
          <w:sz w:val="30"/>
          <w:szCs w:val="30"/>
          <w:kern w:val="0"/>
        </w:rPr>
        <w:t xml:space="preserve"> </w:t>
      </w:r>
      <w:r>
        <w:rPr>
          <w:rFonts w:ascii="Arial" w:eastAsia="휴먼명조" w:hAnsi="Arial" w:cs="Arial" w:hint="eastAsia"/>
          <w:b/>
          <w:bCs/>
          <w:i/>
          <w:iCs/>
          <w:color w:val="000000"/>
          <w:sz w:val="28"/>
          <w:szCs w:val="28"/>
          <w:kern w:val="0"/>
        </w:rPr>
        <w:t>I</w:t>
      </w:r>
      <w:r>
        <w:rPr>
          <w:rFonts w:ascii="Arial" w:eastAsia="휴먼명조" w:hAnsi="Arial" w:cs="Arial"/>
          <w:b/>
          <w:bCs/>
          <w:i/>
          <w:iCs/>
          <w:color w:val="000000"/>
          <w:sz w:val="28"/>
          <w:szCs w:val="28"/>
          <w:kern w:val="0"/>
        </w:rPr>
        <w:t>mplementation Date</w:t>
      </w:r>
      <w:r>
        <w:rPr>
          <w:rFonts w:ascii="Arial" w:eastAsia="휴먼명조" w:hAnsi="Arial" w:cs="Arial"/>
          <w:b/>
          <w:bCs/>
          <w:i/>
          <w:iCs/>
          <w:color w:val="000000"/>
          <w:sz w:val="28"/>
          <w:szCs w:val="28"/>
          <w:kern w:val="0"/>
        </w:rPr>
        <w:t>: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 xml:space="preserve"> 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Oct. 12</w:t>
      </w:r>
      <w:r>
        <w:rPr>
          <w:rFonts w:ascii="Arial" w:eastAsia="한양중고딕" w:hAnsi="Arial" w:cs="Arial"/>
          <w:color w:val="000000"/>
          <w:sz w:val="28"/>
          <w:szCs w:val="28"/>
          <w:kern w:val="0"/>
          <w:vertAlign w:val="superscript"/>
        </w:rPr>
        <w:t>th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, ’21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>(</w:t>
      </w:r>
      <w:r>
        <w:rPr>
          <w:rFonts w:ascii="Arial" w:eastAsia="휴먼명조" w:hAnsi="Arial" w:cs="Arial" w:hint="eastAsia"/>
          <w:i/>
          <w:iCs/>
          <w:color w:val="000000"/>
          <w:sz w:val="30"/>
          <w:szCs w:val="30"/>
          <w:kern w:val="0"/>
        </w:rPr>
        <w:t>T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>u</w:t>
      </w:r>
      <w:r>
        <w:rPr>
          <w:lang w:eastAsia="ko-KR"/>
          <w:rFonts w:ascii="Arial" w:eastAsia="휴먼명조" w:hAnsi="Arial" w:cs="Arial"/>
          <w:i/>
          <w:iCs/>
          <w:color w:val="000000"/>
          <w:sz w:val="30"/>
          <w:szCs w:val="30"/>
          <w:kern w:val="0"/>
          <w:rtl w:val="off"/>
        </w:rPr>
        <w:t>esday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 xml:space="preserve">) ~ </w:t>
      </w:r>
      <w:r>
        <w:rPr>
          <w:rFonts w:ascii="Arial" w:eastAsia="휴먼명조" w:hAnsi="Arial" w:cs="Arial" w:hint="eastAsia"/>
          <w:i/>
          <w:iCs/>
          <w:color w:val="000000"/>
          <w:sz w:val="30"/>
          <w:szCs w:val="30"/>
          <w:kern w:val="0"/>
        </w:rPr>
        <w:t>u</w:t>
      </w:r>
      <w:r>
        <w:rPr>
          <w:rFonts w:ascii="Arial" w:eastAsia="휴먼명조" w:hAnsi="Arial" w:cs="Arial"/>
          <w:i/>
          <w:iCs/>
          <w:color w:val="000000"/>
          <w:sz w:val="30"/>
          <w:szCs w:val="30"/>
          <w:kern w:val="0"/>
        </w:rPr>
        <w:t xml:space="preserve">ntil the designated separate date </w:t>
      </w:r>
      <w:r>
        <w:rPr>
          <w:rFonts w:ascii="Arial" w:eastAsia="휴먼명조" w:hAnsi="Arial" w:cs="Arial"/>
          <w:i/>
          <w:iCs/>
          <w:color w:val="000000"/>
          <w:sz w:val="28"/>
          <w:szCs w:val="28"/>
          <w:kern w:val="0"/>
        </w:rPr>
        <w:t>(</w:t>
      </w:r>
      <w:r>
        <w:rPr>
          <w:rFonts w:ascii="Arial" w:eastAsia="휴먼명조" w:hAnsi="Arial" w:cs="Arial" w:hint="eastAsia"/>
          <w:i/>
          <w:iCs/>
          <w:color w:val="000000"/>
          <w:sz w:val="28"/>
          <w:szCs w:val="28"/>
          <w:kern w:val="0"/>
        </w:rPr>
        <w:t>T</w:t>
      </w:r>
      <w:r>
        <w:rPr>
          <w:rFonts w:ascii="Arial" w:eastAsia="휴먼명조" w:hAnsi="Arial" w:cs="Arial"/>
          <w:i/>
          <w:iCs/>
          <w:color w:val="000000"/>
          <w:sz w:val="28"/>
          <w:szCs w:val="28"/>
          <w:kern w:val="0"/>
        </w:rPr>
        <w:t>emporary Implementation</w:t>
      </w:r>
      <w:r>
        <w:rPr>
          <w:rFonts w:ascii="Arial" w:eastAsia="휴먼명조" w:hAnsi="Arial" w:cs="Arial"/>
          <w:i/>
          <w:iCs/>
          <w:color w:val="000000"/>
          <w:sz w:val="28"/>
          <w:szCs w:val="28"/>
          <w:kern w:val="0"/>
        </w:rPr>
        <w:t>)</w:t>
      </w:r>
    </w:p>
    <w:p>
      <w:pPr>
        <w:ind w:left="0" w:righ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* 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>Depending on the situation of COVID-19, a designated separate date for the end of implementation will be announced.</w:t>
      </w:r>
      <w:r>
        <w:rPr>
          <w:rFonts w:ascii="Arial" w:eastAsia="한양중고딕" w:hAnsi="Arial" w:cs="Arial"/>
          <w:color w:val="000000"/>
          <w:sz w:val="28"/>
          <w:szCs w:val="28"/>
          <w:kern w:val="0"/>
        </w:rPr>
        <w:t xml:space="preserve"> </w:t>
      </w: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</w:rPr>
        <w:t>□</w:t>
      </w:r>
      <w:r>
        <w:rPr>
          <w:rFonts w:ascii="Arial" w:eastAsia="HY헤드라인M" w:hAnsi="Arial" w:cs="Arial"/>
          <w:color w:val="000000"/>
          <w:sz w:val="30"/>
          <w:szCs w:val="30"/>
        </w:rPr>
        <w:t xml:space="preserve"> </w:t>
      </w:r>
      <w:r>
        <w:rPr>
          <w:rFonts w:ascii="Arial" w:eastAsia="HY헤드라인M" w:hAnsi="Arial" w:cs="Arial" w:hint="eastAsia"/>
          <w:b/>
          <w:bCs/>
          <w:color w:val="000000"/>
          <w:sz w:val="30"/>
          <w:szCs w:val="30"/>
          <w:kern w:val="0"/>
        </w:rPr>
        <w:t>P</w:t>
      </w: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recaution</w:t>
      </w:r>
      <w:r>
        <w:rPr>
          <w:rFonts w:ascii="Arial" w:eastAsia="HY헤드라인M" w:hAnsi="Arial" w:cs="Arial" w:hint="eastAsia"/>
          <w:b/>
          <w:bCs/>
          <w:color w:val="000000"/>
          <w:sz w:val="30"/>
          <w:szCs w:val="30"/>
          <w:kern w:val="0"/>
        </w:rPr>
        <w:t>s</w:t>
      </w:r>
    </w:p>
    <w:p>
      <w:pPr>
        <w:ind w:left="284" w:right="0" w:hanging="284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 Maybe differ in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 accordance with the existing 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>「</w:t>
      </w:r>
      <w:r>
        <w:rPr>
          <w:rFonts w:ascii="Arial" w:eastAsia="휴먼명조" w:hAnsi="Arial" w:cs="Arial" w:hint="eastAsia"/>
          <w:b/>
          <w:bCs/>
          <w:color w:val="000000"/>
          <w:sz w:val="30"/>
          <w:szCs w:val="30"/>
          <w:kern w:val="0"/>
        </w:rPr>
        <w:t>P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>rior Notice System for Voluntary Departure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</w:rPr>
        <w:t>」</w:t>
      </w:r>
      <w:r>
        <w:rPr>
          <w:rFonts w:ascii="Arial" w:eastAsia="휴먼명조" w:hAnsi="Arial" w:cs="Arial" w:hint="eastAsia"/>
          <w:b/>
          <w:bCs/>
          <w:color w:val="000000"/>
          <w:sz w:val="30"/>
          <w:szCs w:val="30"/>
          <w:kern w:val="0"/>
        </w:rPr>
        <w:t>.</w:t>
      </w:r>
    </w:p>
    <w:p>
      <w:pPr>
        <w:ind w:left="236" w:right="0" w:hanging="236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Arial" w:eastAsia="휴먼명조" w:hAnsi="Arial" w:cs="Arial" w:hint="eastAsia"/>
          <w:color w:val="000000"/>
          <w:sz w:val="30"/>
          <w:szCs w:val="30"/>
          <w:kern w:val="0"/>
          <w:spacing w:val="-6"/>
        </w:rPr>
        <w:t>A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>fter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 xml:space="preserve"> voluntarily reporting one’s self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 xml:space="preserve"> in person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 xml:space="preserve">at Korea immigration Center 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>or reporting itself through onlin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>e</w:t>
      </w:r>
      <w:r>
        <w:rPr>
          <w:rFonts w:ascii="Arial" w:eastAsia="휴먼명조" w:hAnsi="Arial" w:cs="Arial"/>
          <w:color w:val="000000"/>
          <w:sz w:val="30"/>
          <w:szCs w:val="30"/>
          <w:kern w:val="0"/>
          <w:spacing w:val="-6"/>
        </w:rPr>
        <w:t>.</w:t>
      </w:r>
    </w:p>
    <w:p>
      <w:pPr>
        <w:ind w:left="299" w:right="0" w:hanging="299"/>
        <w:snapToGrid w:val="0"/>
        <w:tabs>
          <w:tab w:val="left" w:pos="6768"/>
        </w:tabs>
        <w:spacing w:after="0" w:before="0" w:line="240" w:lineRule="auto"/>
        <w:textAlignment w:val="baseline"/>
        <w:rPr>
          <w:lang w:eastAsia="ko-KR"/>
          <w:rFonts w:ascii="Arial" w:eastAsia="휴먼명조" w:hAnsi="Arial" w:cs="Arial" w:hint="eastAsia"/>
          <w:b/>
          <w:bCs/>
          <w:color w:val="000000"/>
          <w:sz w:val="30"/>
          <w:szCs w:val="30"/>
          <w:kern w:val="0"/>
          <w:spacing w:val="-6"/>
          <w:rtl w:val="off"/>
        </w:rPr>
      </w:pP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- 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You can 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only 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>receive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 the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  <w:spacing w:val="-6"/>
        </w:rPr>
        <w:t>exemption of penalty and entry restriction suspension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  <w:spacing w:val="-6"/>
        </w:rPr>
        <w:t xml:space="preserve"> </w:t>
      </w:r>
      <w:r>
        <w:rPr>
          <w:rFonts w:ascii="Arial" w:eastAsia="휴먼명조" w:hAnsi="Arial" w:cs="Arial"/>
          <w:color w:val="000000"/>
          <w:sz w:val="30"/>
          <w:szCs w:val="30"/>
          <w:kern w:val="0"/>
        </w:rPr>
        <w:t xml:space="preserve">through the 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  <w:spacing w:val="-6"/>
        </w:rPr>
        <w:t xml:space="preserve">airport 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  <w:spacing w:val="-6"/>
        </w:rPr>
        <w:t>if you depart Korea the same day</w:t>
      </w:r>
      <w:r>
        <w:rPr>
          <w:rFonts w:ascii="Arial" w:eastAsia="휴먼명조" w:hAnsi="Arial" w:cs="Arial"/>
          <w:b/>
          <w:bCs/>
          <w:color w:val="000000"/>
          <w:sz w:val="30"/>
          <w:szCs w:val="30"/>
          <w:kern w:val="0"/>
          <w:spacing w:val="-6"/>
        </w:rPr>
        <w:t>.</w:t>
      </w:r>
    </w:p>
    <w:p>
      <w:pPr>
        <w:ind w:left="299" w:right="0" w:hanging="299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</w:p>
    <w:p>
      <w:pPr>
        <w:ind w:left="0" w:firstLine="0"/>
        <w:snapToGrid w:val="0"/>
        <w:tabs>
          <w:tab w:val="left" w:pos="6768"/>
        </w:tabs>
        <w:spacing w:after="0" w:before="0" w:line="240" w:lineRule="auto"/>
        <w:textAlignment w:val="baseline"/>
        <w:rPr>
          <w:rFonts w:ascii="Arial" w:eastAsia="굴림" w:hAnsi="Arial" w:cs="Arial"/>
          <w:color w:val="000000"/>
          <w:szCs w:val="20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z w:val="30"/>
          <w:szCs w:val="30"/>
          <w:kern w:val="0"/>
        </w:rPr>
        <w:t>※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rFonts w:ascii="Arial" w:eastAsia="HY헤드라인M" w:hAnsi="Arial" w:cs="Arial" w:hint="eastAsia"/>
          <w:b/>
          <w:bCs/>
          <w:color w:val="000000"/>
          <w:sz w:val="30"/>
          <w:szCs w:val="30"/>
          <w:kern w:val="0"/>
        </w:rPr>
        <w:t>I</w:t>
      </w: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nquiries and Interpretations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: 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Foreigner Information Center </w:t>
      </w:r>
      <w:r>
        <w:rPr>
          <w:rFonts w:ascii="Arial" w:eastAsia="HY헤드라인M" w:hAnsi="Arial" w:cs="Arial"/>
          <w:color w:val="000000"/>
          <w:sz w:val="28"/>
          <w:szCs w:val="28"/>
          <w:kern w:val="0"/>
        </w:rPr>
        <w:t>(1345)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righ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26"/>
        <w:gridCol w:w="7307"/>
      </w:tblGrid>
      <w:tr>
        <w:trPr>
          <w:jc w:val="right"/>
          <w:trHeight w:val="466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4"/>
                <w:szCs w:val="24"/>
                <w:kern w:val="0"/>
              </w:rPr>
              <w:t>O</w:t>
            </w:r>
            <w:r>
              <w:rPr>
                <w:rFonts w:ascii="Arial" w:eastAsia="맑은 고딕" w:hAnsi="Arial" w:cs="Arial"/>
                <w:b/>
                <w:bCs/>
                <w:color w:val="000000"/>
                <w:sz w:val="24"/>
                <w:szCs w:val="24"/>
                <w:kern w:val="0"/>
              </w:rPr>
              <w:t>perating Hours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sz w:val="24"/>
                <w:szCs w:val="24"/>
                <w:kern w:val="0"/>
              </w:rPr>
              <w:t>C</w:t>
            </w:r>
            <w:r>
              <w:rPr>
                <w:rFonts w:ascii="Arial" w:eastAsia="맑은 고딕" w:hAnsi="Arial" w:cs="Arial"/>
                <w:b/>
                <w:bCs/>
                <w:color w:val="000000"/>
                <w:sz w:val="24"/>
                <w:szCs w:val="24"/>
                <w:kern w:val="0"/>
              </w:rPr>
              <w:t xml:space="preserve">ounseling and Available Language for </w:t>
            </w:r>
            <w:r>
              <w:rPr>
                <w:rFonts w:ascii="Arial" w:eastAsia="맑은 고딕" w:hAnsi="Arial" w:cs="Arial"/>
                <w:b/>
                <w:bCs/>
                <w:color w:val="000000"/>
                <w:sz w:val="24"/>
                <w:szCs w:val="24"/>
                <w:kern w:val="0"/>
              </w:rPr>
              <w:t>I</w:t>
            </w:r>
            <w:r>
              <w:rPr>
                <w:rFonts w:ascii="Arial" w:eastAsia="맑은 고딕" w:hAnsi="Arial" w:cs="Arial"/>
                <w:b/>
                <w:bCs/>
                <w:color w:val="000000"/>
                <w:sz w:val="24"/>
                <w:szCs w:val="24"/>
                <w:kern w:val="0"/>
              </w:rPr>
              <w:t>nterpretation</w:t>
            </w:r>
          </w:p>
        </w:tc>
      </w:tr>
      <w:tr>
        <w:trPr>
          <w:jc w:val="right"/>
          <w:trHeight w:val="353" w:hRule="atLeas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24 Hours</w:t>
            </w:r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E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nglish, Chinese</w:t>
            </w:r>
          </w:p>
        </w:tc>
      </w:tr>
      <w:tr>
        <w:trPr>
          <w:jc w:val="right"/>
          <w:trHeight w:val="834" w:hRule="atLeas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0" w:firstLine="0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09:00~18:00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J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apanese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Vietnamese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T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hai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Indonesian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R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ussian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M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ongolian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B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angladesh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P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akistani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N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epalese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C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ambodian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M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yanmar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F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rench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G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erman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S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panish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Filipino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,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z w:val="24"/>
                <w:szCs w:val="24"/>
                <w:kern w:val="0"/>
              </w:rPr>
              <w:t>A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>rabic and Sri Lankan</w:t>
            </w:r>
            <w:r>
              <w:rPr>
                <w:rFonts w:ascii="Arial" w:eastAsia="맑은 고딕" w:hAnsi="Arial" w:cs="Arial"/>
                <w:color w:val="000000"/>
                <w:sz w:val="24"/>
                <w:szCs w:val="24"/>
                <w:kern w:val="0"/>
              </w:rPr>
              <w:t xml:space="preserve"> </w:t>
            </w:r>
          </w:p>
        </w:tc>
      </w:tr>
    </w:tbl>
    <w:p>
      <w:pPr>
        <w:ind w:firstLine="0"/>
        <w:jc w:val="right"/>
        <w:spacing w:after="0" w:line="240" w:lineRule="auto"/>
        <w:rPr>
          <w:lang w:eastAsia="ko-KR"/>
          <w:rFonts w:ascii="Arial" w:hAnsi="Arial" w:cs="Arial" w:hint="eastAsia"/>
          <w:b/>
          <w:bCs/>
          <w:rtl w:val="off"/>
        </w:rPr>
      </w:pPr>
    </w:p>
    <w:p>
      <w:pPr>
        <w:ind w:firstLine="0"/>
        <w:jc w:val="right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&lt;</w:t>
      </w:r>
      <w:r>
        <w:rPr>
          <w:rFonts w:ascii="Arial" w:hAnsi="Arial" w:cs="Arial" w:hint="eastAsia"/>
          <w:b/>
          <w:bCs/>
        </w:rPr>
        <w:t>T</w:t>
      </w:r>
      <w:r>
        <w:rPr>
          <w:rFonts w:ascii="Arial" w:hAnsi="Arial" w:cs="Arial"/>
          <w:b/>
          <w:bCs/>
        </w:rPr>
        <w:t xml:space="preserve">ranslated by </w:t>
      </w:r>
      <w:r>
        <w:rPr>
          <w:rFonts w:ascii="Arial" w:hAnsi="Arial" w:cs="Arial"/>
          <w:b/>
          <w:bCs/>
        </w:rPr>
        <w:t>Danuri</w:t>
      </w:r>
      <w:r>
        <w:rPr>
          <w:rFonts w:ascii="Arial" w:hAnsi="Arial" w:cs="Arial"/>
          <w:b/>
          <w:bCs/>
        </w:rPr>
        <w:t xml:space="preserve"> Call Center</w:t>
      </w:r>
      <w:r>
        <w:rPr>
          <w:rFonts w:ascii="Arial" w:hAnsi="Arial" w:cs="Arial"/>
          <w:b/>
          <w:bCs/>
        </w:rPr>
        <w:t xml:space="preserve"> 1577-1366&gt;</w:t>
      </w:r>
    </w:p>
    <w:sectPr>
      <w:pgSz w:w="11906" w:h="16838"/>
      <w:pgMar w:top="850" w:right="720" w:bottom="85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휴먼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중고딕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paragraph" w:customStyle="1" w:styleId="Standard">
    <w:name w:val="Standard"/>
    <w:basedOn w:val="a"/>
    <w:pPr>
      <w:wordWrap/>
      <w:jc w:val="left"/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2021-10-31T13:43:00Z</dcterms:created>
  <dcterms:modified xsi:type="dcterms:W3CDTF">2021-11-02T23:42:57Z</dcterms:modified>
  <cp:version>1000.0100.01</cp:version>
</cp:coreProperties>
</file>