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14"/>
        <w:gridCol w:w="3214"/>
        <w:gridCol w:w="3215"/>
      </w:tblGrid>
      <w:tr>
        <w:trPr>
          <w:trHeight w:val="99" w:hRule="atLeast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rPr>
                <w:rFonts w:ascii="AngsanaUPC" w:hAnsi="AngsanaUPC" w:cs="AngsanaUPC"/>
                <w:sz w:val="1"/>
                <w:szCs w:val="1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rPr>
                <w:rFonts w:ascii="AngsanaUPC" w:hAnsi="AngsanaUPC" w:cs="AngsanaUPC"/>
                <w:sz w:val="1"/>
                <w:szCs w:val="1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rPr>
                <w:rFonts w:ascii="AngsanaUPC" w:hAnsi="AngsanaUPC" w:cs="AngsanaUPC"/>
                <w:sz w:val="1"/>
                <w:szCs w:val="1"/>
              </w:rPr>
            </w:pPr>
          </w:p>
        </w:tc>
      </w:tr>
      <w:tr>
        <w:trPr>
          <w:trHeight w:val="513" w:hRule="atLeast"/>
        </w:trPr>
        <w:tc>
          <w:tcPr>
            <w:tcW w:w="964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AngsanaUPC" w:eastAsia="휴먼명조" w:hAnsi="AngsanaUPC" w:cs="AngsanaUPC"/>
                <w:b/>
                <w:bCs/>
                <w:sz w:val="36"/>
                <w:szCs w:val="36"/>
              </w:rPr>
            </w:pP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>มาตรการป้องกัน</w:t>
            </w:r>
            <w:r>
              <w:rPr>
                <w:rFonts w:ascii="AngsanaUPC" w:eastAsia="맑은 고딕" w:hAnsi="AngsanaUPC" w:cs="AngsanaUPC"/>
                <w:b/>
                <w:bCs/>
                <w:sz w:val="36"/>
                <w:szCs w:val="36"/>
                <w:cs/>
              </w:rPr>
              <w:t>ควบคุมโรค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 xml:space="preserve">พิเศษสำหรับวันตรุษจีน </w:t>
            </w:r>
            <w:r>
              <w:rPr>
                <w:rFonts w:ascii="AngsanaUPC" w:eastAsia="휴먼명조" w:hAnsi="AngsanaUPC" w:cs="AngsanaUPC"/>
                <w:b/>
                <w:bCs/>
                <w:sz w:val="48"/>
                <w:szCs w:val="48"/>
                <w:cs/>
              </w:rPr>
              <w:t>1</w:t>
            </w:r>
            <w:r>
              <w:rPr>
                <w:rFonts w:ascii="AngsanaUPC" w:eastAsia="휴먼명조" w:hAnsi="AngsanaUPC" w:cs="AngsanaUPC"/>
                <w:b/>
                <w:bCs/>
                <w:sz w:val="48"/>
                <w:szCs w:val="48"/>
              </w:rPr>
              <w:t>.20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>ม.ค (พฤหัส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>บดี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 xml:space="preserve">) 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</w:rPr>
              <w:t xml:space="preserve">~ </w:t>
            </w:r>
            <w:r>
              <w:rPr>
                <w:rFonts w:ascii="AngsanaUPC" w:eastAsia="휴먼명조" w:hAnsi="AngsanaUPC" w:cs="AngsanaUPC"/>
                <w:b/>
                <w:bCs/>
                <w:sz w:val="48"/>
                <w:szCs w:val="48"/>
                <w:cs/>
              </w:rPr>
              <w:t>2</w:t>
            </w:r>
            <w:r>
              <w:rPr>
                <w:rFonts w:ascii="AngsanaUPC" w:eastAsia="휴먼명조" w:hAnsi="AngsanaUPC" w:cs="AngsanaUPC" w:hint="cs"/>
                <w:b/>
                <w:bCs/>
                <w:sz w:val="48"/>
                <w:szCs w:val="48"/>
                <w:cs/>
              </w:rPr>
              <w:t>.2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 xml:space="preserve"> ก</w:t>
            </w:r>
            <w:r>
              <w:rPr>
                <w:rFonts w:ascii="AngsanaUPC" w:eastAsia="휴먼명조" w:hAnsi="AngsanaUPC" w:cs="AngsanaUPC" w:hint="cs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>พ.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>(พุธ)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AngsanaUPC" w:eastAsia="HY헤드라인M" w:hAnsi="AngsanaUPC" w:cs="AngsanaUPC"/>
                <w:b/>
                <w:bCs/>
                <w:sz w:val="36"/>
                <w:szCs w:val="36"/>
              </w:rPr>
            </w:pP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 xml:space="preserve"> เป็นเวลา </w:t>
            </w:r>
            <w:r>
              <w:rPr>
                <w:rFonts w:ascii="AngsanaUPC" w:eastAsia="휴먼명조" w:hAnsi="AngsanaUPC" w:cs="AngsanaUPC"/>
                <w:b/>
                <w:bCs/>
                <w:sz w:val="48"/>
                <w:szCs w:val="48"/>
                <w:cs/>
              </w:rPr>
              <w:t>2</w:t>
            </w:r>
            <w:r>
              <w:rPr>
                <w:rFonts w:ascii="AngsanaUPC" w:eastAsia="휴먼명조" w:hAnsi="AngsanaUPC" w:cs="AngsanaUPC"/>
                <w:b/>
                <w:bCs/>
                <w:sz w:val="36"/>
                <w:szCs w:val="36"/>
                <w:cs/>
              </w:rPr>
              <w:t>สัปดาห์)</w:t>
            </w:r>
          </w:p>
        </w:tc>
      </w:tr>
      <w:tr>
        <w:trPr>
          <w:trHeight w:val="98" w:hRule="atLeast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spacing w:line="240" w:lineRule="auto"/>
              <w:rPr>
                <w:rFonts w:ascii="AngsanaUPC" w:eastAsia="HY헤드라인M" w:hAnsi="AngsanaUPC" w:cs="AngsanaUPC"/>
                <w:sz w:val="1"/>
                <w:szCs w:val="1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spacing w:line="240" w:lineRule="auto"/>
              <w:rPr>
                <w:rFonts w:ascii="AngsanaUPC" w:eastAsia="HY헤드라인M" w:hAnsi="AngsanaUPC" w:cs="AngsanaUPC"/>
                <w:sz w:val="1"/>
                <w:szCs w:val="1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spacing w:line="240" w:lineRule="auto"/>
              <w:rPr>
                <w:rFonts w:ascii="AngsanaUPC" w:eastAsia="HY헤드라인M" w:hAnsi="AngsanaUPC" w:cs="AngsanaUPC"/>
                <w:sz w:val="1"/>
                <w:szCs w:val="1"/>
              </w:rPr>
            </w:pPr>
          </w:p>
        </w:tc>
      </w:tr>
    </w:tbl>
    <w:p>
      <w:pPr>
        <w:pStyle w:val="a8"/>
        <w:jc w:val="left"/>
        <w:tabs>
          <w:tab w:val="left" w:pos="6760"/>
        </w:tabs>
        <w:spacing w:line="240" w:lineRule="auto"/>
        <w:rPr>
          <w:rFonts w:ascii="AngsanaUPC" w:eastAsiaTheme="minorEastAsia" w:hAnsi="AngsanaUPC" w:cs="AngsanaUPC"/>
          <w:sz w:val="30"/>
          <w:szCs w:val="30"/>
        </w:rPr>
      </w:pPr>
    </w:p>
    <w:p>
      <w:pPr>
        <w:pStyle w:val="a8"/>
        <w:jc w:val="left"/>
        <w:tabs>
          <w:tab w:val="left" w:pos="6760"/>
        </w:tabs>
        <w:spacing w:line="240" w:lineRule="auto"/>
        <w:rPr>
          <w:rFonts w:ascii="AngsanaUPC" w:eastAsiaTheme="minorEastAsia" w:hAnsi="AngsanaUPC" w:cs="AngsanaUPC"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34"/>
      </w:tblGrid>
      <w:tr>
        <w:trPr>
          <w:trHeight w:val="1213" w:hRule="atLeast"/>
        </w:trPr>
        <w:tc>
          <w:tcPr>
            <w:tcW w:w="963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  <w:tl2br w:val="nil"/>
              <w:tr2bl w:val="nil"/>
            </w:tcBorders>
            <w:shd w:val="clear" w:color="auto" w:fill="CDF2E4"/>
            <w:vAlign w:val="center"/>
          </w:tcPr>
          <w:p>
            <w:pPr>
              <w:pStyle w:val="affff5"/>
              <w:jc w:val="left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"หลีกเลี่ยงการเดินทางไปเยี่ยมญาติพี่น้องที่บ้านเกิด ในช่วงเทศกาลตรุษจีน.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"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"หากหลีกเลี่ยงไม่ได้, ต้องหลังจากรับการฉีดวัคซีน เข็มที่ 3 และ ให้ปฏิบัติตามกฎการกักกัน และแนะนำให้เดินทางเป็นกลุ่มเล็กๆ "</w:t>
            </w:r>
          </w:p>
        </w:tc>
      </w:tr>
    </w:tbl>
    <w:p>
      <w:pPr>
        <w:pStyle w:val="-f6"/>
        <w:ind w:left="311" w:hangingChars="108" w:hanging="311"/>
        <w:snapToGrid/>
        <w:jc w:val="left"/>
        <w:spacing w:line="265" w:lineRule="auto"/>
        <w:rPr>
          <w:rFonts w:ascii="AngsanaUPC" w:eastAsia="HY헤드라인M" w:hAnsi="AngsanaUPC" w:cs="AngsanaUPC"/>
          <w:b/>
          <w:bCs/>
          <w:w w:val="100"/>
          <w:sz w:val="32"/>
          <w:szCs w:val="32"/>
          <w:u w:val="single" w:color="000000"/>
          <w:shd w:val="clear" w:color="auto" w:fill="F4E5B2"/>
          <w:spacing w:val="-16"/>
        </w:rPr>
      </w:pPr>
      <w:r>
        <w:rPr>
          <w:rFonts w:ascii="맑은 고딕" w:eastAsia="맑은 고딕" w:hAnsi="맑은 고딕" w:cs="맑은 고딕" w:hint="eastAsia"/>
          <w:w w:val="100"/>
          <w:sz w:val="32"/>
          <w:szCs w:val="32"/>
          <w:spacing w:val="-16"/>
        </w:rPr>
        <w:t>①</w:t>
      </w:r>
      <w:r>
        <w:rPr>
          <w:rFonts w:ascii="AngsanaUPC" w:eastAsia="HY헤드라인M" w:hAnsi="AngsanaUPC" w:cs="AngsanaUPC"/>
          <w:w w:val="100"/>
          <w:sz w:val="32"/>
          <w:szCs w:val="32"/>
          <w:spacing w:val="-16"/>
        </w:rPr>
        <w:t xml:space="preserve"> </w:t>
      </w:r>
      <w:r>
        <w:rPr>
          <w:rFonts w:ascii="AngsanaUPC" w:eastAsia="HY헤드라인M" w:hAnsi="AngsanaUPC" w:cs="AngsanaUPC"/>
          <w:b/>
          <w:bCs/>
          <w:w w:val="100"/>
          <w:sz w:val="32"/>
          <w:szCs w:val="32"/>
          <w:cs/>
          <w:u w:val="single" w:color="000000"/>
          <w:shd w:val="clear" w:color="auto" w:fill="F4E5B2"/>
          <w:spacing w:val="-16"/>
        </w:rPr>
        <w:t xml:space="preserve">ฉีดวัคซีนก่อนไปบ้านเกิด </w:t>
      </w:r>
    </w:p>
    <w:p>
      <w:pPr>
        <w:pStyle w:val="-f6"/>
        <w:ind w:leftChars="117" w:left="234" w:firstLine="0"/>
        <w:snapToGrid/>
        <w:jc w:val="left"/>
        <w:spacing w:line="265" w:lineRule="auto"/>
        <w:rPr>
          <w:rFonts w:ascii="AngsanaUPC" w:eastAsia="HY헤드라인M" w:hAnsi="AngsanaUPC" w:cs="AngsanaUPC"/>
          <w:b/>
          <w:bCs/>
          <w:w w:val="100"/>
          <w:sz w:val="32"/>
          <w:szCs w:val="32"/>
          <w:shd w:val="clear" w:color="auto" w:fill="FFD700"/>
          <w:spacing w:val="0"/>
        </w:rPr>
      </w:pPr>
      <w:r>
        <w:rPr>
          <w:rFonts w:ascii="맑은 고딕" w:eastAsia="맑은 고딕" w:hAnsi="맑은 고딕" w:cs="맑은 고딕" w:hint="eastAsia"/>
          <w:w w:val="100"/>
          <w:sz w:val="28"/>
          <w:szCs w:val="28"/>
          <w:spacing w:val="-12"/>
        </w:rPr>
        <w:t>○</w:t>
      </w:r>
      <w:r>
        <w:rPr>
          <w:rFonts w:ascii="AngsanaUPC" w:eastAsia="HY신명조" w:hAnsi="AngsanaUPC" w:cs="AngsanaUPC"/>
          <w:w w:val="100"/>
          <w:sz w:val="32"/>
          <w:szCs w:val="32"/>
          <w:cs/>
          <w:spacing w:val="-12"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  <w:cs/>
          <w:shd w:val="clear" w:color="auto" w:fill="CDF2E4"/>
          <w:spacing w:val="-6"/>
        </w:rPr>
        <w:t>(การเยี่ยมบ้านเกิด</w:t>
      </w:r>
      <w:r>
        <w:rPr>
          <w:rFonts w:ascii="AngsanaUPC" w:eastAsia="HCI Poppy" w:hAnsi="AngsanaUPC" w:cs="AngsanaUPC"/>
          <w:b/>
          <w:bCs/>
          <w:w w:val="100"/>
          <w:sz w:val="32"/>
          <w:szCs w:val="32"/>
          <w:spacing w:val="-6"/>
        </w:rPr>
        <w:t>)</w:t>
      </w:r>
      <w:r>
        <w:rPr>
          <w:rFonts w:ascii="AngsanaUPC" w:eastAsia="휴먼명조" w:hAnsi="AngsanaUPC" w:cs="AngsanaUPC"/>
          <w:w w:val="100"/>
          <w:sz w:val="32"/>
          <w:szCs w:val="32"/>
          <w:spacing w:val="-6"/>
        </w:rPr>
        <w:t xml:space="preserve"> </w:t>
      </w:r>
      <w:r>
        <w:rPr>
          <w:rFonts w:ascii="AngsanaUPC" w:eastAsia="휴먼명조" w:hAnsi="AngsanaUPC" w:cs="AngsanaUPC"/>
          <w:w w:val="100"/>
          <w:sz w:val="32"/>
          <w:szCs w:val="32"/>
          <w:cs/>
          <w:spacing w:val="-12"/>
        </w:rPr>
        <w:t>งดเว้น</w:t>
      </w:r>
      <w:r>
        <w:rPr>
          <w:rFonts w:ascii="AngsanaUPC" w:eastAsia="휴먼명조" w:hAnsi="AngsanaUPC" w:cs="AngsanaUPC"/>
          <w:sz w:val="32"/>
          <w:szCs w:val="32"/>
          <w:cs/>
          <w:spacing w:val="-12"/>
        </w:rPr>
        <w:t xml:space="preserve"> </w:t>
      </w:r>
      <w:r>
        <w:rPr>
          <w:rFonts w:ascii="AngsanaUPC" w:eastAsia="휴먼명조" w:hAnsi="AngsanaUPC" w:cs="AngsanaUPC"/>
          <w:w w:val="100"/>
          <w:sz w:val="32"/>
          <w:szCs w:val="32"/>
          <w:cs/>
          <w:spacing w:val="-12"/>
        </w:rPr>
        <w:t>การ</w:t>
      </w:r>
      <w:r>
        <w:rPr>
          <w:rFonts w:ascii="AngsanaUPC" w:eastAsia="휴먼명조" w:hAnsi="AngsanaUPC" w:cs="AngsanaUPC"/>
          <w:sz w:val="32"/>
          <w:szCs w:val="32"/>
          <w:cs/>
          <w:spacing w:val="-12"/>
        </w:rPr>
        <w:t>เดินทางไปเที่ยว</w:t>
      </w:r>
      <w:r>
        <w:rPr>
          <w:rFonts w:ascii="AngsanaUPC" w:eastAsia="휴먼명조" w:hAnsi="AngsanaUPC" w:cs="AngsanaUPC"/>
          <w:w w:val="100"/>
          <w:sz w:val="32"/>
          <w:szCs w:val="32"/>
          <w:cs/>
          <w:spacing w:val="-12"/>
        </w:rPr>
        <w:t>เยี่ยมบ้านเกิด</w:t>
      </w:r>
      <w:r>
        <w:rPr>
          <w:rFonts w:ascii="AngsanaUPC" w:eastAsia="휴먼명조" w:hAnsi="AngsanaUPC" w:cs="AngsanaUPC"/>
          <w:sz w:val="32"/>
          <w:szCs w:val="32"/>
          <w:cs/>
          <w:spacing w:val="-12"/>
        </w:rPr>
        <w:t xml:space="preserve"> </w:t>
      </w:r>
      <w:r>
        <w:rPr>
          <w:rFonts w:ascii="AngsanaUPC" w:eastAsia="휴먼명조" w:hAnsi="AngsanaUPC" w:cs="AngsanaUPC"/>
          <w:w w:val="100"/>
          <w:sz w:val="32"/>
          <w:szCs w:val="32"/>
          <w:cs/>
          <w:spacing w:val="-12"/>
        </w:rPr>
        <w:t>แต่ถ้าหากมีความจำเป็น</w:t>
      </w:r>
      <w:r>
        <w:rPr>
          <w:rFonts w:ascii="AngsanaUPC" w:eastAsia="휴먼명조" w:hAnsi="AngsanaUPC" w:cs="AngsanaUPC"/>
          <w:sz w:val="32"/>
          <w:szCs w:val="32"/>
          <w:cs/>
          <w:spacing w:val="-12"/>
        </w:rPr>
        <w:t xml:space="preserve"> ต้องไป</w:t>
      </w:r>
      <w:r>
        <w:rPr>
          <w:rFonts w:ascii="AngsanaUPC" w:eastAsia="휴먼명조" w:hAnsi="AngsanaUPC" w:cs="AngsanaUPC"/>
          <w:w w:val="100"/>
          <w:sz w:val="32"/>
          <w:szCs w:val="32"/>
          <w:cs/>
          <w:spacing w:val="-12"/>
        </w:rPr>
        <w:t>เยี่ยมบ้าน</w:t>
      </w:r>
      <w:r>
        <w:rPr>
          <w:rFonts w:ascii="AngsanaUPC" w:eastAsiaTheme="minorEastAsia" w:hAnsi="AngsanaUPC" w:cs="AngsanaUPC"/>
          <w:sz w:val="32"/>
          <w:szCs w:val="32"/>
          <w:cs/>
          <w:spacing w:val="-12"/>
        </w:rPr>
        <w:t xml:space="preserve"> </w:t>
      </w:r>
      <w:r>
        <w:rPr>
          <w:rFonts w:ascii="AngsanaUPC" w:eastAsia="휴먼명조" w:hAnsi="AngsanaUPC" w:cs="AngsanaUPC"/>
          <w:sz w:val="32"/>
          <w:szCs w:val="32"/>
          <w:cs/>
          <w:spacing w:val="-12"/>
        </w:rPr>
        <w:t>ที่</w:t>
      </w:r>
      <w:r>
        <w:rPr>
          <w:rFonts w:ascii="AngsanaUPC" w:eastAsia="휴먼명조" w:hAnsi="AngsanaUPC" w:cs="AngsanaUPC"/>
          <w:w w:val="100"/>
          <w:sz w:val="32"/>
          <w:szCs w:val="32"/>
          <w:cs/>
          <w:spacing w:val="-12"/>
        </w:rPr>
        <w:t>หลีกเลี่ยงไม่ได้ ให้ไปเยี่ยมบ้านเป็นกลุ่มเล็กๆ หลังการฉีดวัคซีนครั้งที่ 3</w:t>
      </w:r>
    </w:p>
    <w:p>
      <w:pPr>
        <w:pStyle w:val="-f6"/>
        <w:ind w:leftChars="50" w:left="100" w:firstLine="0"/>
        <w:snapToGrid/>
        <w:jc w:val="left"/>
        <w:spacing w:line="265" w:lineRule="auto"/>
        <w:rPr>
          <w:rFonts w:ascii="AngsanaUPC" w:eastAsiaTheme="minorEastAsia" w:hAnsi="AngsanaUPC" w:cs="AngsanaUPC"/>
          <w:w w:val="100"/>
          <w:sz w:val="32"/>
          <w:szCs w:val="32"/>
          <w:spacing w:val="-12"/>
        </w:rPr>
      </w:pPr>
      <w:r>
        <w:rPr>
          <w:rFonts w:ascii="AngsanaUPC" w:eastAsia="휴먼명조" w:hAnsi="AngsanaUPC" w:cs="AngsanaUPC"/>
          <w:w w:val="100"/>
          <w:sz w:val="32"/>
          <w:szCs w:val="32"/>
          <w:cs/>
          <w:spacing w:val="-12"/>
        </w:rPr>
        <w:t>- ที่สำคัญโดยเฉพาะอย่างยิ่ง ขอแนะนำให้ละเว้นการเข้าเยี่ยม พ่อแม่ผู้ที่สู</w:t>
      </w:r>
      <w:r>
        <w:rPr>
          <w:rFonts w:ascii="AngsanaUPC" w:eastAsiaTheme="minorEastAsia" w:hAnsi="AngsanaUPC" w:cs="AngsanaUPC"/>
          <w:w w:val="100"/>
          <w:sz w:val="32"/>
          <w:szCs w:val="32"/>
          <w:cs/>
          <w:spacing w:val="-12"/>
        </w:rPr>
        <w:t>งอายุ ที่ยังไม่ได้รับการฉีดวัคซีน</w:t>
      </w:r>
    </w:p>
    <w:p>
      <w:pPr>
        <w:pStyle w:val="-f6"/>
        <w:ind w:leftChars="50" w:left="100" w:firstLine="0"/>
        <w:snapToGrid/>
        <w:jc w:val="left"/>
        <w:spacing w:line="265" w:lineRule="auto"/>
        <w:rPr>
          <w:rFonts w:ascii="AngsanaUPC" w:eastAsiaTheme="minorEastAsia" w:hAnsi="AngsanaUPC" w:cs="AngsanaUPC"/>
          <w:w w:val="100"/>
          <w:sz w:val="32"/>
          <w:szCs w:val="32"/>
          <w:spacing w:val="-12"/>
        </w:rPr>
      </w:pPr>
      <w:r>
        <w:rPr>
          <w:rFonts w:ascii="AngsanaUPC" w:eastAsiaTheme="minorEastAsia" w:hAnsi="AngsanaUPC" w:cs="AngsanaUPC"/>
          <w:w w:val="100"/>
          <w:sz w:val="32"/>
          <w:szCs w:val="32"/>
          <w:cs/>
          <w:spacing w:val="-12"/>
        </w:rPr>
        <w:t xml:space="preserve"> หรือไม่ได้ฉีดวัคซีนเข็มที่ 3 </w:t>
      </w:r>
    </w:p>
    <w:p>
      <w:pPr>
        <w:pStyle w:val="-f6"/>
        <w:ind w:left="0" w:firstLineChars="50" w:firstLine="131"/>
        <w:snapToGrid/>
        <w:jc w:val="left"/>
        <w:spacing w:line="265" w:lineRule="auto"/>
        <w:rPr>
          <w:rFonts w:ascii="AngsanaUPC" w:eastAsia="휴먼명조" w:hAnsi="AngsanaUPC" w:cs="AngsanaUPC"/>
          <w:w w:val="100"/>
          <w:sz w:val="32"/>
          <w:szCs w:val="32"/>
          <w:shd w:val="clear" w:color="auto" w:fill="FFFFFF"/>
          <w:spacing w:val="-9"/>
        </w:rPr>
      </w:pPr>
      <w:r>
        <w:rPr>
          <w:rFonts w:ascii="맑은 고딕" w:eastAsia="맑은 고딕" w:hAnsi="맑은 고딕" w:cs="맑은 고딕" w:hint="eastAsia"/>
          <w:w w:val="100"/>
          <w:sz w:val="28"/>
          <w:szCs w:val="28"/>
          <w:spacing w:val="-9"/>
        </w:rPr>
        <w:t>○</w:t>
      </w:r>
      <w:r>
        <w:rPr>
          <w:rFonts w:ascii="AngsanaUPC" w:eastAsia="HY신명조" w:hAnsi="AngsanaUPC" w:cs="AngsanaUPC"/>
          <w:w w:val="100"/>
          <w:sz w:val="32"/>
          <w:szCs w:val="32"/>
          <w:spacing w:val="-9"/>
        </w:rPr>
        <w:t xml:space="preserve"> </w:t>
      </w:r>
      <w:r>
        <w:rPr>
          <w:rFonts w:ascii="AngsanaUPC" w:eastAsia="HCI Poppy" w:hAnsi="AngsanaUPC" w:cs="AngsanaUPC"/>
          <w:b/>
          <w:bCs/>
          <w:w w:val="100"/>
          <w:sz w:val="32"/>
          <w:szCs w:val="32"/>
          <w:spacing w:val="-9"/>
        </w:rPr>
        <w:t>(</w:t>
      </w:r>
      <w:r>
        <w:rPr>
          <w:rFonts w:ascii="AngsanaUPC" w:eastAsia="휴먼명조" w:hAnsi="AngsanaUPC" w:cs="AngsanaUPC"/>
          <w:b/>
          <w:bCs/>
          <w:w w:val="100"/>
          <w:sz w:val="32"/>
          <w:szCs w:val="32"/>
          <w:cs/>
          <w:shd w:val="clear" w:color="auto" w:fill="CDF2E4"/>
          <w:spacing w:val="-9"/>
        </w:rPr>
        <w:t xml:space="preserve">ประชุม </w:t>
      </w:r>
      <w:r>
        <w:rPr>
          <w:rFonts w:ascii="AngsanaUPC" w:eastAsia="휴먼명조" w:hAnsi="AngsanaUPC" w:cs="AngsanaUPC"/>
          <w:b/>
          <w:bCs/>
          <w:w w:val="100"/>
          <w:sz w:val="32"/>
          <w:szCs w:val="32"/>
          <w:shd w:val="clear" w:color="auto" w:fill="CDF2E4"/>
          <w:spacing w:val="-9"/>
        </w:rPr>
        <w:t>·</w:t>
      </w:r>
      <w:r>
        <w:rPr>
          <w:rFonts w:ascii="AngsanaUPC" w:eastAsia="휴먼명조" w:hAnsi="AngsanaUPC" w:cs="AngsanaUPC"/>
          <w:b/>
          <w:bCs/>
          <w:w w:val="100"/>
          <w:sz w:val="32"/>
          <w:szCs w:val="32"/>
          <w:cs/>
          <w:shd w:val="clear" w:color="auto" w:fill="CDF2E4"/>
          <w:spacing w:val="-9"/>
        </w:rPr>
        <w:t xml:space="preserve"> </w:t>
      </w:r>
      <w:r>
        <w:rPr>
          <w:rFonts w:ascii="AngsanaUPC" w:eastAsia="휴먼명조" w:hAnsi="AngsanaUPC" w:cs="AngsanaUPC"/>
          <w:b/>
          <w:bCs/>
          <w:w w:val="100"/>
          <w:sz w:val="32"/>
          <w:szCs w:val="32"/>
          <w:cs/>
          <w:shd w:val="clear" w:color="auto" w:fill="CDF2E4"/>
          <w:spacing w:val="-9"/>
        </w:rPr>
        <w:t xml:space="preserve">ชุมนุม </w:t>
      </w:r>
      <w:r>
        <w:rPr>
          <w:rFonts w:ascii="AngsanaUPC" w:eastAsia="HCI Poppy" w:hAnsi="AngsanaUPC" w:cs="AngsanaUPC"/>
          <w:b/>
          <w:bCs/>
          <w:w w:val="100"/>
          <w:sz w:val="32"/>
          <w:szCs w:val="32"/>
          <w:spacing w:val="-9"/>
        </w:rPr>
        <w:t>)</w:t>
      </w:r>
      <w:r>
        <w:rPr>
          <w:rFonts w:ascii="AngsanaUPC" w:eastAsia="HCI Poppy" w:hAnsi="AngsanaUPC" w:cs="AngsanaUPC"/>
          <w:w w:val="100"/>
          <w:sz w:val="32"/>
          <w:szCs w:val="32"/>
          <w:shd w:val="clear" w:color="auto" w:fill="FFFFFF"/>
          <w:spacing w:val="-9"/>
        </w:rPr>
        <w:t xml:space="preserve"> </w:t>
      </w:r>
      <w:r>
        <w:rPr>
          <w:rFonts w:ascii="AngsanaUPC" w:eastAsia="휴먼명조" w:hAnsi="AngsanaUPC" w:cs="AngsanaUPC"/>
          <w:w w:val="100"/>
          <w:sz w:val="32"/>
          <w:szCs w:val="32"/>
          <w:cs/>
          <w:shd w:val="clear" w:color="auto" w:fill="FFFFFF"/>
          <w:spacing w:val="-9"/>
        </w:rPr>
        <w:t xml:space="preserve">งดพบปะสังสรรค์กับญาติหรือ คนรู้จักที่ หรือผู้ที่ยังไม่ได้รับการฉีดวัคซีน </w:t>
      </w:r>
    </w:p>
    <w:p>
      <w:pPr>
        <w:pStyle w:val="170"/>
        <w:wordWrap w:val="off"/>
        <w:jc w:val="left"/>
        <w:spacing w:line="265" w:lineRule="auto"/>
        <w:rPr>
          <w:rFonts w:ascii="AngsanaUPC" w:eastAsia="HY헤드라인M" w:hAnsi="AngsanaUPC" w:cs="AngsanaUPC"/>
          <w:sz w:val="32"/>
          <w:szCs w:val="32"/>
          <w:u w:val="single" w:color="000000"/>
          <w:shd w:val="clear" w:color="auto" w:fill="F4E5B2"/>
        </w:rPr>
      </w:pPr>
      <w:r>
        <w:rPr>
          <w:rFonts w:ascii="맑은 고딕" w:eastAsia="맑은 고딕" w:hAnsi="맑은 고딕" w:cs="맑은 고딕" w:hint="eastAsia"/>
          <w:sz w:val="32"/>
          <w:szCs w:val="32"/>
        </w:rPr>
        <w:t>②</w:t>
      </w:r>
      <w:r>
        <w:rPr>
          <w:rFonts w:ascii="AngsanaUPC" w:eastAsia="HY헤드라인M" w:hAnsi="AngsanaUPC" w:cs="AngsanaUPC"/>
          <w:sz w:val="32"/>
          <w:szCs w:val="32"/>
        </w:rPr>
        <w:t xml:space="preserve"> </w:t>
      </w:r>
      <w:r>
        <w:rPr>
          <w:rFonts w:ascii="AngsanaUPC" w:eastAsia="HY헤드라인M" w:hAnsi="AngsanaUPC" w:cs="AngsanaUPC"/>
          <w:b/>
          <w:bCs/>
          <w:sz w:val="32"/>
          <w:szCs w:val="32"/>
          <w:cs/>
          <w:u w:val="single" w:color="000000"/>
          <w:shd w:val="clear" w:color="auto" w:fill="F4E5B2"/>
        </w:rPr>
        <w:t>ที่สำคัญต้องปฏิบัติตามกฏของการกักกันโรค</w:t>
      </w:r>
    </w:p>
    <w:p>
      <w:pPr>
        <w:pStyle w:val="170"/>
        <w:ind w:left="561" w:hanging="561"/>
        <w:jc w:val="left"/>
        <w:spacing w:line="265" w:lineRule="auto"/>
        <w:rPr>
          <w:rFonts w:ascii="AngsanaUPC" w:hAnsi="AngsanaUPC" w:cs="AngsanaUPC"/>
          <w:sz w:val="32"/>
          <w:szCs w:val="32"/>
          <w:spacing w:val="3"/>
        </w:rPr>
      </w:pP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spacing w:val="-15"/>
        </w:rPr>
        <w:t>○</w:t>
      </w:r>
      <w:r>
        <w:rPr>
          <w:rFonts w:ascii="AngsanaUPC" w:eastAsia="HY신명조" w:hAnsi="AngsanaUPC" w:cs="AngsanaUPC"/>
          <w:b/>
          <w:bCs/>
          <w:sz w:val="32"/>
          <w:szCs w:val="32"/>
          <w:spacing w:val="-15"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  <w:cs/>
          <w:shd w:val="clear" w:color="auto" w:fill="CDF2E4"/>
          <w:spacing w:val="-6"/>
        </w:rPr>
        <w:t>(ก่อนการเดินทาง</w:t>
      </w:r>
      <w:r>
        <w:rPr>
          <w:rFonts w:ascii="AngsanaUPC" w:eastAsia="HCI Poppy" w:hAnsi="AngsanaUPC" w:cs="AngsanaUPC"/>
          <w:b/>
          <w:bCs/>
          <w:sz w:val="32"/>
          <w:szCs w:val="32"/>
          <w:spacing w:val="-6"/>
        </w:rPr>
        <w:t>)</w:t>
      </w:r>
      <w:r>
        <w:rPr>
          <w:rFonts w:ascii="AngsanaUPC" w:hAnsi="AngsanaUPC" w:cs="AngsanaUPC"/>
          <w:b/>
          <w:bCs/>
          <w:sz w:val="32"/>
          <w:szCs w:val="32"/>
          <w:spacing w:val="-6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3"/>
        </w:rPr>
        <w:t>△</w:t>
      </w:r>
      <w:r>
        <w:rPr>
          <w:rFonts w:ascii="AngsanaUPC" w:hAnsi="AngsanaUPC" w:cs="AngsanaUPC"/>
          <w:sz w:val="32"/>
          <w:szCs w:val="32"/>
          <w:cs/>
          <w:spacing w:val="3"/>
        </w:rPr>
        <w:t xml:space="preserve"> ฉีดวัคซีนให้ครบ หรือฉีดครั้งที่ 3 ก่อนอย่างน้อย 2 สัปดาห์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3"/>
        </w:rPr>
        <w:t>△</w:t>
      </w:r>
      <w:r>
        <w:rPr>
          <w:rFonts w:ascii="AngsanaUPC" w:hAnsi="AngsanaUPC" w:cs="AngsanaUPC"/>
          <w:sz w:val="32"/>
          <w:szCs w:val="32"/>
          <w:cs/>
          <w:spacing w:val="3"/>
        </w:rPr>
        <w:t xml:space="preserve"> การตรวจวินิจฉัย</w:t>
      </w:r>
    </w:p>
    <w:p>
      <w:pPr>
        <w:pStyle w:val="170"/>
        <w:ind w:left="561" w:hanging="561"/>
        <w:jc w:val="left"/>
        <w:spacing w:line="265" w:lineRule="auto"/>
        <w:rPr>
          <w:rFonts w:ascii="AngsanaUPC" w:hAnsi="AngsanaUPC" w:cs="AngsanaUPC"/>
          <w:sz w:val="32"/>
          <w:szCs w:val="32"/>
          <w:spacing w:val="3"/>
        </w:rPr>
      </w:pPr>
      <w:r>
        <w:rPr>
          <w:rFonts w:ascii="AngsanaUPC" w:hAnsi="AngsanaUPC" w:cs="AngsanaUPC"/>
          <w:sz w:val="32"/>
          <w:szCs w:val="32"/>
          <w:cs/>
          <w:spacing w:val="3"/>
        </w:rPr>
        <w:t xml:space="preserve"> </w:t>
      </w:r>
      <w:r>
        <w:rPr>
          <w:rFonts w:ascii="AngsanaUPC" w:hAnsi="AngsanaUPC" w:cs="AngsanaUPC"/>
          <w:sz w:val="32"/>
          <w:szCs w:val="32"/>
          <w:spacing w:val="3"/>
        </w:rPr>
        <w:t xml:space="preserve"> 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3"/>
        </w:rPr>
        <w:t>△</w:t>
      </w:r>
      <w:r>
        <w:rPr>
          <w:rFonts w:ascii="AngsanaUPC" w:hAnsi="AngsanaUPC" w:cs="AngsanaUPC"/>
          <w:sz w:val="32"/>
          <w:szCs w:val="32"/>
          <w:cs/>
          <w:spacing w:val="3"/>
        </w:rPr>
        <w:t xml:space="preserve"> กรณีมีอาการผิดปกติของ โควิด</w:t>
      </w:r>
      <w:r>
        <w:rPr>
          <w:rFonts w:ascii="AngsanaUPC" w:hAnsi="AngsanaUPC" w:cs="AngsanaUPC"/>
          <w:sz w:val="32"/>
          <w:szCs w:val="32"/>
          <w:spacing w:val="3"/>
        </w:rPr>
        <w:t>-</w:t>
      </w:r>
      <w:r>
        <w:rPr>
          <w:rFonts w:ascii="AngsanaUPC" w:hAnsi="AngsanaUPC" w:cs="AngsanaUPC"/>
          <w:sz w:val="32"/>
          <w:szCs w:val="32"/>
          <w:cs/>
          <w:spacing w:val="3"/>
        </w:rPr>
        <w:t xml:space="preserve">19 (มีไข้ สูญเสียการรับกลิ่นและรส ปวดกล้ามเนื้อ ฯลฯ) ให้ยกเลิกหรือเลื่อนการเดินทางเข้าเยี่ยม และนัดพบ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3"/>
        </w:rPr>
        <w:t>△</w:t>
      </w:r>
      <w:r>
        <w:rPr>
          <w:rFonts w:ascii="AngsanaUPC" w:hAnsi="AngsanaUPC" w:cs="AngsanaUPC"/>
          <w:sz w:val="32"/>
          <w:szCs w:val="32"/>
          <w:cs/>
          <w:spacing w:val="3"/>
        </w:rPr>
        <w:t xml:space="preserve"> งดเว้นการเข้าใช้สถานอำนวยความสะดวกเอนกประสงค์</w:t>
      </w:r>
    </w:p>
    <w:p>
      <w:pPr>
        <w:pStyle w:val="170"/>
        <w:ind w:leftChars="50" w:left="426" w:hangingChars="100" w:hanging="326"/>
        <w:jc w:val="left"/>
        <w:spacing w:line="265" w:lineRule="auto"/>
        <w:rPr>
          <w:rFonts w:ascii="AngsanaUPC" w:eastAsiaTheme="minorEastAsia" w:hAnsi="AngsanaUPC" w:cs="AngsanaUPC"/>
          <w:sz w:val="32"/>
          <w:szCs w:val="32"/>
          <w:spacing w:val="-12"/>
        </w:rPr>
      </w:pPr>
      <w:r>
        <w:rPr>
          <w:rFonts w:ascii="AngsanaUPC" w:hAnsi="AngsanaUPC" w:cs="AngsanaUPC"/>
          <w:sz w:val="32"/>
          <w:szCs w:val="32"/>
          <w:cs/>
          <w:spacing w:val="3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spacing w:val="-12"/>
        </w:rPr>
        <w:t>○</w:t>
      </w:r>
      <w:r>
        <w:rPr>
          <w:rFonts w:ascii="AngsanaUPC" w:eastAsia="HY신명조" w:hAnsi="AngsanaUPC" w:cs="AngsanaUPC"/>
          <w:sz w:val="32"/>
          <w:szCs w:val="32"/>
          <w:spacing w:val="-12"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  <w:cs/>
          <w:shd w:val="clear" w:color="auto" w:fill="CDF2E4"/>
          <w:spacing w:val="-6"/>
        </w:rPr>
        <w:t>(การเคลื่อนย้าย</w:t>
      </w:r>
      <w:r>
        <w:rPr>
          <w:rFonts w:ascii="AngsanaUPC" w:eastAsia="HCI Poppy" w:hAnsi="AngsanaUPC" w:cs="AngsanaUPC"/>
          <w:b/>
          <w:bCs/>
          <w:sz w:val="32"/>
          <w:szCs w:val="32"/>
          <w:spacing w:val="-6"/>
        </w:rPr>
        <w:t>)</w:t>
      </w:r>
      <w:r>
        <w:rPr>
          <w:rFonts w:ascii="AngsanaUPC" w:hAnsi="AngsanaUPC" w:cs="AngsanaUPC" w:hint="cs"/>
          <w:sz w:val="32"/>
          <w:szCs w:val="32"/>
          <w:cs/>
          <w:spacing w:val="-12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2"/>
        </w:rPr>
        <w:t>△</w:t>
      </w:r>
      <w:r>
        <w:rPr>
          <w:rFonts w:ascii="맑은 고딕" w:eastAsia="맑은 고딕" w:hAnsi="맑은 고딕" w:cstheme="minorBidi"/>
          <w:sz w:val="28"/>
          <w:szCs w:val="28"/>
          <w:cs/>
          <w:spacing w:val="-12"/>
        </w:rPr>
        <w:t xml:space="preserve"> </w:t>
      </w:r>
      <w:r>
        <w:rPr>
          <w:rFonts w:ascii="AngsanaUPC" w:hAnsi="AngsanaUPC" w:cs="AngsanaUPC"/>
          <w:sz w:val="32"/>
          <w:szCs w:val="32"/>
          <w:cs/>
          <w:spacing w:val="-12"/>
        </w:rPr>
        <w:t>หากเป็นไปได้ให้ใช้รถยนต์ส่วนบุคคล</w:t>
      </w:r>
      <w:r>
        <w:rPr>
          <w:rFonts w:ascii="AngsanaUPC" w:hAnsi="AngsanaUPC" w:cs="AngsanaUPC"/>
          <w:sz w:val="32"/>
          <w:szCs w:val="32"/>
          <w:spacing w:val="-12"/>
        </w:rPr>
        <w:t xml:space="preserve"> </w:t>
      </w:r>
      <w:r>
        <w:rPr>
          <w:rFonts w:ascii="AngsanaUPC" w:hAnsi="AngsanaUPC" w:cs="AngsanaUPC"/>
          <w:sz w:val="32"/>
          <w:szCs w:val="32"/>
          <w:cs/>
          <w:spacing w:val="-12"/>
        </w:rPr>
        <w:t>,</w:t>
      </w:r>
      <w:r>
        <w:rPr>
          <w:rFonts w:ascii="AngsanaUPC" w:hAnsi="AngsanaUPC" w:cs="AngsanaUPC"/>
          <w:sz w:val="32"/>
          <w:szCs w:val="32"/>
          <w:cs/>
          <w:spacing w:val="-12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2"/>
        </w:rPr>
        <w:t>△</w:t>
      </w:r>
      <w:r>
        <w:rPr>
          <w:rFonts w:ascii="AngsanaUPC" w:hAnsi="AngsanaUPC" w:cs="AngsanaUPC"/>
          <w:sz w:val="32"/>
          <w:szCs w:val="32"/>
          <w:cs/>
          <w:spacing w:val="-12"/>
        </w:rPr>
        <w:t xml:space="preserve"> สวมหน้ากากอนามัย</w:t>
      </w:r>
      <w:r>
        <w:rPr>
          <w:rFonts w:ascii="AngsanaUPC" w:hAnsi="AngsanaUPC" w:cs="AngsanaUPC"/>
          <w:sz w:val="32"/>
          <w:szCs w:val="32"/>
          <w:cs/>
          <w:spacing w:val="-12"/>
        </w:rPr>
        <w:t xml:space="preserve"> งดรับประทานอาหารขณะโดยสารรถสาธารณะ</w:t>
      </w:r>
      <w:r>
        <w:rPr>
          <w:rFonts w:ascii="AngsanaUPC" w:hAnsi="AngsanaUPC" w:cs="AngsanaUPC" w:hint="cs"/>
          <w:sz w:val="32"/>
          <w:szCs w:val="32"/>
          <w:cs/>
          <w:spacing w:val="-12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2"/>
        </w:rPr>
        <w:t>△</w:t>
      </w:r>
      <w:r>
        <w:rPr>
          <w:rFonts w:ascii="AngsanaUPC" w:eastAsia="맑은 고딕" w:hAnsi="AngsanaUPC" w:cs="AngsanaUPC"/>
          <w:sz w:val="32"/>
          <w:szCs w:val="32"/>
          <w:cs/>
          <w:spacing w:val="-12"/>
        </w:rPr>
        <w:t xml:space="preserve"> ลดเวลาการใช้สถานที่พักผ่อนใดๆ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2"/>
        </w:rPr>
        <w:t>△</w:t>
      </w:r>
      <w:r>
        <w:rPr>
          <w:rFonts w:ascii="AngsanaUPC" w:eastAsia="맑은 고딕" w:hAnsi="AngsanaUPC" w:cs="AngsanaUPC"/>
          <w:sz w:val="32"/>
          <w:szCs w:val="32"/>
          <w:cs/>
          <w:spacing w:val="-12"/>
        </w:rPr>
        <w:t xml:space="preserve"> งด การเข้าใช้ สถานที่ ที่แออัด </w:t>
      </w:r>
    </w:p>
    <w:p>
      <w:pPr>
        <w:pStyle w:val="170"/>
        <w:ind w:left="547" w:hanging="547"/>
        <w:wordWrap w:val="off"/>
        <w:jc w:val="left"/>
        <w:spacing w:line="265" w:lineRule="auto"/>
        <w:rPr>
          <w:rFonts w:ascii="AngsanaUPC" w:hAnsi="AngsanaUPC" w:cs="AngsanaUPC"/>
          <w:sz w:val="32"/>
          <w:szCs w:val="32"/>
          <w:spacing w:val="3"/>
        </w:rPr>
      </w:pP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spacing w:val="-22"/>
        </w:rPr>
        <w:t>○</w:t>
      </w:r>
      <w:r>
        <w:rPr>
          <w:rFonts w:ascii="AngsanaUPC" w:eastAsia="HY신명조" w:hAnsi="AngsanaUPC" w:cs="AngsanaUPC"/>
          <w:sz w:val="32"/>
          <w:szCs w:val="32"/>
          <w:spacing w:val="-22"/>
        </w:rPr>
        <w:t xml:space="preserve"> </w:t>
      </w:r>
      <w:r>
        <w:rPr>
          <w:rFonts w:ascii="AngsanaUPC" w:eastAsia="HCI Poppy" w:hAnsi="AngsanaUPC" w:cs="AngsanaUPC"/>
          <w:b/>
          <w:bCs/>
          <w:sz w:val="32"/>
          <w:szCs w:val="32"/>
          <w:spacing w:val="-22"/>
        </w:rPr>
        <w:t>(</w:t>
      </w:r>
      <w:r>
        <w:rPr>
          <w:rFonts w:ascii="AngsanaUPC" w:hAnsi="AngsanaUPC" w:cs="AngsanaUPC"/>
          <w:b/>
          <w:bCs/>
          <w:sz w:val="32"/>
          <w:szCs w:val="32"/>
          <w:cs/>
          <w:shd w:val="clear" w:color="auto" w:fill="CDF2E4"/>
          <w:spacing w:val="-22"/>
        </w:rPr>
        <w:t>ภูมลำเนาเดิม</w:t>
      </w:r>
      <w:r>
        <w:rPr>
          <w:rFonts w:ascii="AngsanaUPC" w:eastAsia="HCI Poppy" w:hAnsi="AngsanaUPC" w:cs="AngsanaUPC"/>
          <w:b/>
          <w:bCs/>
          <w:sz w:val="32"/>
          <w:szCs w:val="32"/>
          <w:spacing w:val="-22"/>
        </w:rPr>
        <w:t>)</w:t>
      </w:r>
      <w:r>
        <w:rPr>
          <w:rFonts w:ascii="AngsanaUPC" w:hAnsi="AngsanaUPC" w:cs="AngsanaUPC"/>
          <w:sz w:val="32"/>
          <w:szCs w:val="32"/>
          <w:spacing w:val="-22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2"/>
        </w:rPr>
        <w:t>△</w:t>
      </w:r>
      <w:r>
        <w:rPr>
          <w:rFonts w:ascii="AngsanaUPC" w:hAnsi="AngsanaUPC" w:cs="AngsanaUPC"/>
          <w:sz w:val="32"/>
          <w:szCs w:val="32"/>
          <w:cs/>
          <w:spacing w:val="-16"/>
        </w:rPr>
        <w:t>จำกัดจำนวน ผู้เข้าร่วมทำพิธีกรรม เกี่ยวกับ</w:t>
      </w:r>
      <w:r>
        <w:rPr>
          <w:rFonts w:ascii="AngsanaUPC" w:hAnsi="AngsanaUPC" w:cs="AngsanaUPC"/>
          <w:sz w:val="32"/>
          <w:szCs w:val="32"/>
          <w:cs/>
          <w:spacing w:val="-16"/>
        </w:rPr>
        <w:t>บรรพบุรุษ เช่นการไหว้บรรพบุรุษ</w:t>
      </w:r>
      <w:r>
        <w:rPr>
          <w:rFonts w:ascii="AngsanaUPC" w:hAnsi="AngsanaUPC" w:cs="AngsanaUPC"/>
          <w:sz w:val="32"/>
          <w:szCs w:val="32"/>
          <w:cs/>
          <w:spacing w:val="-16"/>
        </w:rPr>
        <w:t xml:space="preserve">,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6"/>
        </w:rPr>
        <w:t>△</w:t>
      </w:r>
      <w:r>
        <w:rPr>
          <w:rFonts w:ascii="AngsanaUPC" w:hAnsi="AngsanaUPC" w:cs="AngsanaUPC"/>
          <w:sz w:val="32"/>
          <w:szCs w:val="32"/>
          <w:cs/>
          <w:spacing w:val="-16"/>
        </w:rPr>
        <w:t>ใช้เวลาสั้นๆ</w:t>
      </w:r>
      <w:r>
        <w:rPr>
          <w:rFonts w:ascii="AngsanaUPC" w:hAnsi="AngsanaUPC" w:cs="AngsanaUPC"/>
          <w:b/>
          <w:bCs/>
          <w:sz w:val="32"/>
          <w:szCs w:val="32"/>
          <w:cs/>
          <w:spacing w:val="-16"/>
        </w:rPr>
        <w:t xml:space="preserve"> </w:t>
      </w:r>
      <w:r>
        <w:rPr>
          <w:rFonts w:ascii="AngsanaUPC" w:hAnsi="AngsanaUPC" w:cs="AngsanaUPC"/>
          <w:sz w:val="32"/>
          <w:szCs w:val="32"/>
          <w:cs/>
          <w:spacing w:val="-16"/>
        </w:rPr>
        <w:t>ในการรวมตัวกัน ,</w:t>
      </w:r>
      <w:r>
        <w:rPr>
          <w:rFonts w:ascii="AngsanaUPC" w:hAnsi="AngsanaUPC" w:cs="AngsanaUPC"/>
          <w:sz w:val="32"/>
          <w:szCs w:val="32"/>
          <w:cs/>
          <w:spacing w:val="-16"/>
        </w:rPr>
        <w:t xml:space="preserve"> </w:t>
      </w:r>
      <w:r>
        <w:rPr>
          <w:rFonts w:ascii="AngsanaUPC" w:hAnsi="AngsanaUPC" w:cs="AngsanaUPC"/>
          <w:sz w:val="32"/>
          <w:szCs w:val="32"/>
          <w:cs/>
          <w:spacing w:val="-16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6"/>
        </w:rPr>
        <w:t>△</w:t>
      </w:r>
      <w:r>
        <w:rPr>
          <w:rFonts w:ascii="AngsanaUPC" w:hAnsi="AngsanaUPC" w:cs="AngsanaUPC"/>
          <w:sz w:val="32"/>
          <w:szCs w:val="32"/>
          <w:cs/>
          <w:spacing w:val="-16"/>
        </w:rPr>
        <w:t xml:space="preserve"> สวมหน้ากากอนามัยเมื่อเข้าพบปะผู้สูงอายุ</w:t>
      </w:r>
      <w:r>
        <w:rPr>
          <w:rFonts w:ascii="AngsanaUPC" w:hAnsi="AngsanaUPC" w:cs="AngsanaUPC"/>
          <w:sz w:val="32"/>
          <w:szCs w:val="32"/>
          <w:cs/>
          <w:spacing w:val="-16"/>
        </w:rPr>
        <w:t xml:space="preserve">  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6"/>
        </w:rPr>
        <w:t>△</w:t>
      </w:r>
      <w:r>
        <w:rPr>
          <w:rFonts w:ascii="AngsanaUPC" w:eastAsia="맑은 고딕" w:hAnsi="AngsanaUPC" w:cs="AngsanaUPC"/>
          <w:sz w:val="32"/>
          <w:szCs w:val="32"/>
          <w:cs/>
          <w:spacing w:val="-16"/>
        </w:rPr>
        <w:t xml:space="preserve"> ปฏิบัติตามกฏของการกักกันส่วนบุคคล   ล้างมือและระบาย</w:t>
      </w:r>
      <w:r>
        <w:rPr>
          <w:rFonts w:ascii="AngsanaUPC" w:eastAsia="맑은 고딕" w:hAnsi="AngsanaUPC" w:cs="AngsanaUPC"/>
          <w:sz w:val="32"/>
          <w:szCs w:val="32"/>
          <w:cs/>
          <w:spacing w:val="-16"/>
        </w:rPr>
        <w:t xml:space="preserve">อากาศภายในอาคาร (อย่างน้อยวันละ 3ครั้ง) </w:t>
      </w:r>
      <w:r>
        <w:rPr>
          <w:rFonts w:ascii="AngsanaUPC" w:eastAsia="맑은 고딕" w:hAnsi="AngsanaUPC" w:cs="AngsanaUPC" w:hint="cs"/>
          <w:sz w:val="32"/>
          <w:szCs w:val="32"/>
          <w:cs/>
          <w:spacing w:val="-16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-16"/>
        </w:rPr>
        <w:t>△</w:t>
      </w:r>
      <w:r>
        <w:rPr>
          <w:rFonts w:ascii="AngsanaUPC" w:eastAsia="맑은 고딕" w:hAnsi="AngsanaUPC" w:cs="AngsanaUPC"/>
          <w:sz w:val="32"/>
          <w:szCs w:val="32"/>
          <w:cs/>
          <w:spacing w:val="-16"/>
        </w:rPr>
        <w:t xml:space="preserve"> </w:t>
      </w:r>
      <w:r>
        <w:rPr>
          <w:rFonts w:ascii="AngsanaUPC" w:eastAsia="맑은 고딕" w:hAnsi="AngsanaUPC" w:cs="AngsanaUPC"/>
          <w:sz w:val="32"/>
          <w:szCs w:val="32"/>
          <w:cs/>
          <w:spacing w:val="-16"/>
        </w:rPr>
        <w:t>งดการเข้าใช้</w:t>
      </w:r>
      <w:r>
        <w:rPr>
          <w:rFonts w:ascii="AngsanaUPC" w:eastAsia="맑은 고딕" w:hAnsi="AngsanaUPC" w:cs="AngsanaUPC" w:hint="cs"/>
          <w:sz w:val="32"/>
          <w:szCs w:val="32"/>
          <w:cs/>
          <w:spacing w:val="-16"/>
        </w:rPr>
        <w:t>ส</w:t>
      </w:r>
      <w:r>
        <w:rPr>
          <w:rFonts w:ascii="AngsanaUPC" w:hAnsi="AngsanaUPC" w:cs="AngsanaUPC"/>
          <w:sz w:val="32"/>
          <w:szCs w:val="32"/>
          <w:cs/>
          <w:spacing w:val="3"/>
        </w:rPr>
        <w:t>ถานอำนวยความสะดวกเอนก</w:t>
      </w:r>
    </w:p>
    <w:p>
      <w:pPr>
        <w:pStyle w:val="170"/>
        <w:ind w:leftChars="100" w:left="200" w:firstLineChars="100" w:firstLine="326"/>
        <w:wordWrap w:val="off"/>
        <w:jc w:val="left"/>
        <w:spacing w:line="265" w:lineRule="auto"/>
        <w:rPr>
          <w:rFonts w:ascii="AngsanaUPC" w:hAnsi="AngsanaUPC" w:cs="AngsanaUPC"/>
          <w:b/>
          <w:bCs/>
          <w:sz w:val="32"/>
          <w:szCs w:val="32"/>
          <w:spacing w:val="-16"/>
        </w:rPr>
      </w:pPr>
      <w:r>
        <w:rPr>
          <w:rFonts w:ascii="AngsanaUPC" w:hAnsi="AngsanaUPC" w:cs="AngsanaUPC"/>
          <w:sz w:val="32"/>
          <w:szCs w:val="32"/>
          <w:cs/>
          <w:spacing w:val="3"/>
        </w:rPr>
        <w:t>ประสงค์</w:t>
      </w:r>
      <w:r>
        <w:rPr>
          <w:rFonts w:ascii="AngsanaUPC" w:hAnsi="AngsanaUPC" w:cs="AngsanaUPC"/>
          <w:sz w:val="32"/>
          <w:szCs w:val="32"/>
          <w:cs/>
        </w:rPr>
        <w:t xml:space="preserve"> </w:t>
      </w:r>
    </w:p>
    <w:p>
      <w:pPr>
        <w:pStyle w:val="170"/>
        <w:ind w:left="594" w:hanging="594"/>
        <w:wordWrap w:val="off"/>
        <w:jc w:val="left"/>
        <w:spacing w:line="265" w:lineRule="auto"/>
        <w:rPr>
          <w:rFonts w:ascii="AngsanaUPC" w:hAnsi="AngsanaUPC" w:cs="AngsanaUPC"/>
          <w:sz w:val="32"/>
          <w:szCs w:val="32"/>
          <w:spacing w:val="3"/>
        </w:rPr>
      </w:pP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spacing w:val="-6"/>
        </w:rPr>
        <w:t>○</w:t>
      </w:r>
      <w:r>
        <w:rPr>
          <w:rFonts w:ascii="AngsanaUPC" w:eastAsia="HY신명조" w:hAnsi="AngsanaUPC" w:cs="AngsanaUPC"/>
          <w:sz w:val="32"/>
          <w:szCs w:val="32"/>
          <w:spacing w:val="-6"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  <w:cs/>
          <w:shd w:val="clear" w:color="auto" w:fill="CDF2E4"/>
          <w:spacing w:val="-6"/>
        </w:rPr>
        <w:t>(หลังจากกลับถึงบ้าน</w:t>
      </w:r>
      <w:r>
        <w:rPr>
          <w:rFonts w:ascii="AngsanaUPC" w:eastAsia="HCI Poppy" w:hAnsi="AngsanaUPC" w:cs="AngsanaUPC"/>
          <w:b/>
          <w:bCs/>
          <w:sz w:val="32"/>
          <w:szCs w:val="32"/>
          <w:spacing w:val="-6"/>
        </w:rPr>
        <w:t>)</w:t>
      </w:r>
      <w:r>
        <w:rPr>
          <w:rFonts w:ascii="AngsanaUPC" w:hAnsi="AngsanaUPC" w:cs="AngsanaUPC"/>
          <w:sz w:val="32"/>
          <w:szCs w:val="32"/>
          <w:spacing w:val="-6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3"/>
        </w:rPr>
        <w:t>△</w:t>
      </w:r>
      <w:r>
        <w:rPr>
          <w:rFonts w:ascii="AngsanaUPC" w:eastAsia="맑은 고딕" w:hAnsi="AngsanaUPC" w:cs="AngsanaUPC"/>
          <w:sz w:val="32"/>
          <w:szCs w:val="32"/>
          <w:cs/>
          <w:spacing w:val="-16"/>
        </w:rPr>
        <w:t>งดการเข้าใช้</w:t>
      </w:r>
      <w:r>
        <w:rPr>
          <w:rFonts w:ascii="AngsanaUPC" w:hAnsi="AngsanaUPC" w:cs="AngsanaUPC"/>
          <w:sz w:val="32"/>
          <w:szCs w:val="32"/>
          <w:cs/>
          <w:spacing w:val="3"/>
        </w:rPr>
        <w:t>สถานอำนวยความสะดวกเอนกประสงค์เป็นระยะเวลาหนึ่ง</w:t>
      </w:r>
    </w:p>
    <w:p>
      <w:pPr>
        <w:pStyle w:val="170"/>
        <w:ind w:leftChars="100" w:left="200" w:firstLineChars="100" w:firstLine="286"/>
        <w:wordWrap w:val="off"/>
        <w:jc w:val="left"/>
        <w:spacing w:line="265" w:lineRule="auto"/>
        <w:rPr>
          <w:lang w:eastAsia="ko-KR"/>
          <w:rFonts w:ascii="AngsanaUPC" w:hAnsi="AngsanaUPC" w:cs="AngsanaUPC" w:hint="eastAsia"/>
          <w:sz w:val="32"/>
          <w:szCs w:val="32"/>
          <w:cs/>
          <w:spacing w:val="3"/>
          <w:rtl w:val="off"/>
        </w:rPr>
      </w:pPr>
      <w:r>
        <w:rPr>
          <w:rFonts w:ascii="맑은 고딕" w:eastAsia="맑은 고딕" w:hAnsi="맑은 고딕" w:cs="맑은 고딕" w:hint="eastAsia"/>
          <w:sz w:val="28"/>
          <w:szCs w:val="28"/>
          <w:cs/>
          <w:spacing w:val="3"/>
        </w:rPr>
        <w:t>△</w:t>
      </w:r>
      <w:r>
        <w:rPr>
          <w:rFonts w:ascii="AngsanaUPC" w:hAnsi="AngsanaUPC" w:cs="AngsanaUPC"/>
          <w:sz w:val="32"/>
          <w:szCs w:val="32"/>
          <w:cs/>
          <w:spacing w:val="3"/>
        </w:rPr>
        <w:t xml:space="preserve"> สังเกตุอาการของตนเอง, </w:t>
      </w:r>
      <w:r>
        <w:rPr>
          <w:rFonts w:ascii="맑은 고딕" w:eastAsia="맑은 고딕" w:hAnsi="맑은 고딕" w:cs="맑은 고딕" w:hint="eastAsia"/>
          <w:sz w:val="28"/>
          <w:szCs w:val="28"/>
          <w:cs/>
          <w:spacing w:val="3"/>
        </w:rPr>
        <w:t>△</w:t>
      </w:r>
      <w:r>
        <w:rPr>
          <w:rFonts w:ascii="AngsanaUPC" w:eastAsia="맑은 고딕" w:hAnsi="AngsanaUPC" w:cs="AngsanaUPC"/>
          <w:sz w:val="32"/>
          <w:szCs w:val="32"/>
          <w:cs/>
          <w:spacing w:val="3"/>
        </w:rPr>
        <w:t xml:space="preserve"> </w:t>
      </w:r>
      <w:r>
        <w:rPr>
          <w:rFonts w:ascii="AngsanaUPC" w:hAnsi="AngsanaUPC" w:cs="AngsanaUPC"/>
          <w:sz w:val="32"/>
          <w:szCs w:val="32"/>
          <w:cs/>
          <w:spacing w:val="3"/>
        </w:rPr>
        <w:t xml:space="preserve">ก่อนกลับไปใช้ชีวิตประจำวัน ต้องทำการทดสอบ </w:t>
      </w:r>
      <w:r>
        <w:rPr>
          <w:rFonts w:ascii="AngsanaUPC" w:eastAsia="HCI Poppy" w:hAnsi="AngsanaUPC" w:cs="AngsanaUPC"/>
          <w:sz w:val="32"/>
          <w:szCs w:val="32"/>
          <w:spacing w:val="-6"/>
        </w:rPr>
        <w:t>PCR</w:t>
      </w:r>
      <w:r>
        <w:rPr>
          <w:rFonts w:ascii="AngsanaUPC" w:hAnsi="AngsanaUPC" w:cs="AngsanaUPC"/>
          <w:sz w:val="32"/>
          <w:szCs w:val="32"/>
          <w:cs/>
          <w:spacing w:val="3"/>
        </w:rPr>
        <w:t xml:space="preserve"> เป็นต้น</w:t>
      </w:r>
    </w:p>
    <w:p>
      <w:pPr>
        <w:pStyle w:val="170"/>
        <w:ind w:leftChars="100" w:left="200" w:firstLineChars="100" w:firstLine="286"/>
        <w:wordWrap w:val="off"/>
        <w:jc w:val="left"/>
        <w:spacing w:line="265" w:lineRule="auto"/>
        <w:rPr>
          <w:lang w:eastAsia="ko-KR"/>
          <w:rFonts w:ascii="AngsanaUPC" w:hAnsi="AngsanaUPC" w:cs="AngsanaUPC" w:hint="eastAsia"/>
          <w:sz w:val="32"/>
          <w:szCs w:val="32"/>
          <w:cs/>
          <w:spacing w:val="3"/>
          <w:rtl w:val="off"/>
        </w:rPr>
      </w:pPr>
    </w:p>
    <w:p>
      <w:pPr>
        <w:pStyle w:val="170"/>
        <w:ind w:leftChars="100" w:left="200" w:firstLineChars="100" w:firstLine="286"/>
        <w:wordWrap w:val="off"/>
        <w:jc w:val="right"/>
        <w:spacing w:line="265" w:lineRule="auto"/>
        <w:rPr>
          <w:rFonts w:ascii="AngsanaUPC" w:hAnsi="AngsanaUPC" w:cs="AngsanaUPC"/>
          <w:sz w:val="32"/>
          <w:szCs w:val="32"/>
          <w:spacing w:val="-6"/>
        </w:rPr>
      </w:pPr>
      <w:r>
        <w:rPr>
          <w:lang w:eastAsia="ko-KR"/>
          <w:rFonts w:ascii="AngsanaUPC" w:hAnsi="AngsanaUPC" w:cs="AngsanaUPC"/>
          <w:sz w:val="32"/>
          <w:szCs w:val="32"/>
          <w:cs/>
          <w:spacing w:val="3"/>
          <w:rtl w:val="off"/>
        </w:rPr>
        <w:t>&lt;</w:t>
      </w:r>
      <w:r>
        <w:rPr>
          <w:rFonts w:asciiTheme="majorBidi" w:hAnsiTheme="majorBidi" w:cstheme="majorBidi"/>
          <w:b/>
          <w:bCs/>
        </w:rPr>
        <w:t>&lt;</w:t>
      </w:r>
      <w:r>
        <w:rPr>
          <w:rFonts w:asciiTheme="majorBidi" w:hAnsiTheme="majorBidi" w:cstheme="majorBidi"/>
          <w:cs/>
        </w:rPr>
        <w:t>แปลโดย ศูนย์ให้คำปรึกษาโทรศัพท์ทานูรี</w:t>
      </w:r>
      <w:r>
        <w:rPr>
          <w:rFonts w:asciiTheme="majorBidi" w:hAnsiTheme="majorBidi" w:cstheme="majorBidi"/>
        </w:rPr>
        <w:t xml:space="preserve"> 1577-1366</w:t>
      </w:r>
      <w:r>
        <w:rPr>
          <w:lang w:eastAsia="ko-KR"/>
          <w:rFonts w:asciiTheme="majorBidi" w:hAnsiTheme="majorBidi" w:cstheme="majorBidi"/>
          <w:rtl w:val="off"/>
        </w:rPr>
        <w:t>&gt;</w:t>
      </w:r>
    </w:p>
    <w:sectPr>
      <w:pgSz w:w="11905" w:h="16837"/>
      <w:pgMar w:top="1417" w:right="1133" w:bottom="1417" w:left="1133" w:header="850" w:footer="850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UPC">
    <w:panose1 w:val="02020603050405020304"/>
    <w:family w:val="roman"/>
    <w:charset w:val="de"/>
    <w:notTrueType w:val="false"/>
    <w:sig w:usb0="81000003" w:usb1="00000001" w:usb2="00000001" w:usb3="00000001" w:csb0="00010001" w:csb1="00000001"/>
  </w:font>
  <w:font w:name="휴먼명조">
    <w:panose1 w:val="02010504FFFFFFFFFFFF"/>
    <w:family w:val="auto"/>
    <w:charset w:val="00"/>
    <w:notTrueType w:val="false"/>
    <w:sig w:usb0="800002A7" w:usb1="11D77CFB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HCI Poppy">
    <w:panose1 w:val="00000000000000000000"/>
    <w:family w:val="auto"/>
    <w:altName w:val="Cambria"/>
    <w:charset w:val="00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Arial Unicode MS">
    <w:panose1 w:val="020B0604020202020204"/>
    <w:family w:val="auto"/>
    <w:charset w:val="00"/>
    <w:notTrueType w:val="false"/>
    <w:sig w:usb0="FFFFFFFF" w:usb1="E9FFFFFF" w:usb2="0000003F" w:usb3="00000001" w:csb0="603F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08서울한강체 M">
    <w:panose1 w:val="00000000000000000000"/>
    <w:family w:val="auto"/>
    <w:charset w:val="00"/>
    <w:notTrueType w:val="false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중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한컴돋움">
    <w:panose1 w:val="02030600000101010101"/>
    <w:family w:val="auto"/>
    <w:charset w:val="00"/>
    <w:notTrueType w:val="false"/>
    <w:sig w:usb0="FFFFFFFF" w:usb1="FFFFFFFF" w:usb2="00FFFFFF" w:usb3="00000001" w:csb0="863F01FF" w:csb1="0000FFFF"/>
  </w:font>
  <w:font w:name="HY수평선M">
    <w:panose1 w:val="02030600000101010101"/>
    <w:family w:val="auto"/>
    <w:charset w:val="00"/>
    <w:notTrueType w:val="false"/>
    <w:sig w:usb0="800002A7" w:usb1="11D77CF9" w:usb2="00000010" w:usb3="00000001" w:csb0="00080000" w:csb1="00000001"/>
  </w:font>
  <w:font w:name="한컴바탕">
    <w:panose1 w:val="02030600000101010101"/>
    <w:family w:val="auto"/>
    <w:charset w:val="00"/>
    <w:notTrueType w:val="false"/>
    <w:sig w:usb0="FFFFFFFF" w:usb1="FFFFFFFF" w:usb2="00FFFFFF" w:usb3="00000001" w:csb0="863F01FF" w:csb1="0000FFFF"/>
  </w:font>
  <w:font w:name="HY그래픽">
    <w:panose1 w:val="02030600000101010101"/>
    <w:family w:val="auto"/>
    <w:charset w:val="00"/>
    <w:notTrueType w:val="false"/>
    <w:sig w:usb0="800002A7" w:usb1="11D77CF9" w:usb2="00000010" w:usb3="00000001" w:csb0="00080000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-윤고딕130">
    <w:panose1 w:val="00000000000000000000"/>
    <w:family w:val="auto"/>
    <w:charset w:val="00"/>
    <w:notTrueType w:val="false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산세리프">
    <w:panose1 w:val="00000000000000000000"/>
    <w:family w:val="auto"/>
    <w:charset w:val="00"/>
    <w:notTrueType w:val="false"/>
  </w:font>
  <w:font w:name="HY태명조">
    <w:panose1 w:val="00000000000000000000"/>
    <w:family w:val="auto"/>
    <w:charset w:val="00"/>
    <w:notTrueType w:val="false"/>
  </w:font>
  <w:font w:name="신명 태고딕">
    <w:panose1 w:val="00000000000000000000"/>
    <w:family w:val="auto"/>
    <w:charset w:val="00"/>
    <w:notTrueType w:val="false"/>
  </w:font>
  <w:font w:name="산돌고딕 L">
    <w:panose1 w:val="00000000000000000000"/>
    <w:family w:val="auto"/>
    <w:charset w:val="00"/>
    <w:notTrueType w:val="false"/>
  </w:font>
  <w:font w:name="HY강M">
    <w:panose1 w:val="02030600000101010101"/>
    <w:family w:val="auto"/>
    <w:charset w:val="00"/>
    <w:notTrueType w:val="false"/>
    <w:sig w:usb0="800002A7" w:usb1="11D77CF9" w:usb2="00000010" w:usb3="00000001" w:csb0="00080000" w:csb1="00000001"/>
  </w:font>
  <w:font w:name="-윤명조120">
    <w:panose1 w:val="00000000000000000000"/>
    <w:family w:val="auto"/>
    <w:altName w:val="바탕"/>
    <w:charset w:val="00"/>
    <w:notTrueType w:val="false"/>
  </w:font>
  <w:font w:name="신명 중고딕">
    <w:panose1 w:val="00000000000000000000"/>
    <w:family w:val="auto"/>
    <w:charset w:val="00"/>
    <w:notTrueType w:val="false"/>
  </w:font>
  <w:font w:name="HCI Tulip">
    <w:panose1 w:val="00000000000000000000"/>
    <w:family w:val="auto"/>
    <w:charset w:val="00"/>
    <w:notTrueType w:val="false"/>
  </w:font>
  <w:font w:name="-윤명조320">
    <w:panose1 w:val="00000000000000000000"/>
    <w:family w:val="auto"/>
    <w:charset w:val="00"/>
    <w:notTrueType w:val="false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-윤고딕110">
    <w:panose1 w:val="00000000000000000000"/>
    <w:family w:val="auto"/>
    <w:altName w:val="바탕"/>
    <w:charset w:val="00"/>
    <w:notTrueType w:val="false"/>
  </w:font>
  <w:font w:name="-윤고딕340">
    <w:panose1 w:val="00000000000000000000"/>
    <w:family w:val="auto"/>
    <w:charset w:val="00"/>
    <w:notTrueType w:val="false"/>
  </w:font>
  <w:font w:name="산돌명조 L">
    <w:panose1 w:val="00000000000000000000"/>
    <w:family w:val="auto"/>
    <w:altName w:val="바탕"/>
    <w:charset w:val="00"/>
    <w:notTrueType w:val="false"/>
  </w:font>
  <w:font w:name="-윤고딕330">
    <w:panose1 w:val="00000000000000000000"/>
    <w:family w:val="auto"/>
    <w:charset w:val="00"/>
    <w:notTrueType w:val="false"/>
  </w:font>
  <w:font w:name="산돌고딕 M">
    <w:panose1 w:val="00000000000000000000"/>
    <w:family w:val="auto"/>
    <w:charset w:val="00"/>
    <w:notTrueType w:val="false"/>
  </w:font>
  <w:font w:name="AmeriGarmnd BT">
    <w:panose1 w:val="00000000000000000000"/>
    <w:family w:val="auto"/>
    <w:charset w:val="00"/>
    <w:notTrueType w:val="false"/>
    <w:sig w:usb0="00000001" w:usb1="00000001" w:usb2="00000001" w:usb3="00000001" w:csb0="00000001" w:csb1="00000001"/>
  </w:font>
  <w:font w:name="신명 신신명조">
    <w:panose1 w:val="00000000000000000000"/>
    <w:family w:val="auto"/>
    <w:charset w:val="00"/>
    <w:notTrueType w:val="false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HY울릉도M">
    <w:panose1 w:val="02030600000101010101"/>
    <w:family w:val="auto"/>
    <w:charset w:val="00"/>
    <w:notTrueType w:val="false"/>
    <w:sig w:usb0="800002A7" w:usb1="11D77CF9" w:usb2="00000010" w:usb3="00000001" w:csb0="00080000" w:csb1="00000001"/>
  </w:font>
  <w:font w:name="-윤고딕240">
    <w:panose1 w:val="00000000000000000000"/>
    <w:family w:val="auto"/>
    <w:charset w:val="00"/>
    <w:notTrueType w:val="false"/>
  </w:font>
  <w:font w:name="KoPub돋움체 Medium">
    <w:panose1 w:val="00000000000000000000"/>
    <w:family w:val="auto"/>
    <w:altName w:val="바탕"/>
    <w:charset w:val="00"/>
    <w:notTrueType w:val="false"/>
  </w:font>
  <w:font w:name="-윤고딕120">
    <w:panose1 w:val="00000000000000000000"/>
    <w:family w:val="auto"/>
    <w:altName w:val="바탕"/>
    <w:charset w:val="00"/>
    <w:notTrueType w:val="false"/>
  </w:font>
  <w:font w:name="휴먼견출나무">
    <w:panose1 w:val="00000000000000000000"/>
    <w:family w:val="auto"/>
    <w:charset w:val="00"/>
    <w:notTrueType w:val="false"/>
  </w:font>
  <w:font w:name="KoPub바탕체 Light">
    <w:panose1 w:val="00000000000000000000"/>
    <w:family w:val="roman"/>
    <w:altName w:val="바탕"/>
    <w:charset w:val="81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f60305a"/>
    <w:multiLevelType w:val="multilevel"/>
    <w:tmpl w:val="67e63a68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8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th-TH"/>
        <w:rFonts w:asciiTheme="minorHAnsi" w:eastAsiaTheme="minorEastAsia" w:hAnsiTheme="minorHAnsi" w:cstheme="minorBidi"/>
        <w:szCs w:val="28"/>
        <w:kern w:val="2"/>
      </w:rPr>
    </w:rPrDefault>
    <w:pPrDefault>
      <w:pPr/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2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 w:uiPriority="99"/>
    <w:lsdException w:name="Medium List 1" w:uiPriority="100"/>
    <w:lsdException w:name="Medium List 2" w:uiPriority="101"/>
    <w:lsdException w:name="Medium Grid 1" w:uiPriority="102"/>
    <w:lsdException w:name="Medium Grid 2" w:uiPriority="103"/>
    <w:lsdException w:name="Medium Grid 3" w:uiPriority="104"/>
    <w:lsdException w:name="Dark List" w:uiPriority="105"/>
    <w:lsdException w:name="Colorful Shading" w:uiPriority="112"/>
    <w:lsdException w:name="Colorful List" w:uiPriority="113"/>
    <w:lsdException w:name="Colorful Grid" w:uiPriority="114"/>
    <w:lsdException w:name="Light Shading Accent 1" w:uiPriority="115"/>
    <w:lsdException w:name="Light List Accent 1" w:uiPriority="96"/>
    <w:lsdException w:name="Light Grid Accent 1" w:uiPriority="97"/>
    <w:lsdException w:name="Medium Shading 1 Accent 1" w:uiPriority="98"/>
    <w:lsdException w:name="Medium Shading 2 Accent 1" w:uiPriority="99"/>
    <w:lsdException w:name="Medium List 1 Accent 1" w:uiPriority="100"/>
    <w:lsdException w:name="Revision" w:uiPriority="101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102"/>
    <w:lsdException w:name="Medium Grid 2 Accent 1" w:uiPriority="103"/>
    <w:lsdException w:name="Medium Grid 3 Accent 1" w:uiPriority="104"/>
    <w:lsdException w:name="Dark List Accent 1" w:uiPriority="105"/>
    <w:lsdException w:name="Colorful Shading Accent 1" w:uiPriority="112"/>
    <w:lsdException w:name="Colorful List Accent 1" w:uiPriority="113"/>
    <w:lsdException w:name="Colorful Grid Accent 1" w:uiPriority="114"/>
    <w:lsdException w:name="Light Shading Accent 2" w:uiPriority="115"/>
    <w:lsdException w:name="Light List Accent 2" w:uiPriority="96"/>
    <w:lsdException w:name="Light Grid Accent 2" w:uiPriority="97"/>
    <w:lsdException w:name="Medium Shading 1 Accent 2" w:uiPriority="98"/>
    <w:lsdException w:name="Medium Shading 2 Accent 2" w:uiPriority="99"/>
    <w:lsdException w:name="Medium List 1 Accent 2" w:uiPriority="100"/>
    <w:lsdException w:name="Medium List 2 Accent 2" w:uiPriority="101"/>
    <w:lsdException w:name="Medium Grid 1 Accent 2" w:uiPriority="102"/>
    <w:lsdException w:name="Medium Grid 2 Accent 2" w:uiPriority="103"/>
    <w:lsdException w:name="Medium Grid 3 Accent 2" w:uiPriority="104"/>
    <w:lsdException w:name="Dark List Accent 2" w:uiPriority="105"/>
    <w:lsdException w:name="Colorful Shading Accent 2" w:uiPriority="112"/>
    <w:lsdException w:name="Colorful List Accent 2" w:uiPriority="113"/>
    <w:lsdException w:name="Colorful Grid Accent 2" w:uiPriority="114"/>
    <w:lsdException w:name="Light Shading Accent 3" w:uiPriority="115"/>
    <w:lsdException w:name="Light List Accent 3" w:uiPriority="96"/>
    <w:lsdException w:name="Light Grid Accent 3" w:uiPriority="97"/>
    <w:lsdException w:name="Medium Shading 1 Accent 3" w:uiPriority="98"/>
    <w:lsdException w:name="Medium Shading 2 Accent 3" w:uiPriority="99"/>
    <w:lsdException w:name="Medium List 1 Accent 3" w:uiPriority="100"/>
    <w:lsdException w:name="Medium List 2 Accent 3" w:uiPriority="101"/>
    <w:lsdException w:name="Medium Grid 1 Accent 3" w:uiPriority="102"/>
    <w:lsdException w:name="Medium Grid 2 Accent 3" w:uiPriority="103"/>
    <w:lsdException w:name="Medium Grid 3 Accent 3" w:uiPriority="104"/>
    <w:lsdException w:name="Dark List Accent 3" w:uiPriority="105"/>
    <w:lsdException w:name="Colorful Shading Accent 3" w:uiPriority="112"/>
    <w:lsdException w:name="Colorful List Accent 3" w:uiPriority="113"/>
    <w:lsdException w:name="Colorful Grid Accent 3" w:uiPriority="114"/>
    <w:lsdException w:name="Light Shading Accent 4" w:uiPriority="115"/>
    <w:lsdException w:name="Light List Accent 4" w:uiPriority="96"/>
    <w:lsdException w:name="Light Grid Accent 4" w:uiPriority="97"/>
    <w:lsdException w:name="Medium Shading 1 Accent 4" w:uiPriority="98"/>
    <w:lsdException w:name="Medium Shading 2 Accent 4" w:uiPriority="99"/>
    <w:lsdException w:name="Medium List 1 Accent 4" w:uiPriority="100"/>
    <w:lsdException w:name="Medium List 2 Accent 4" w:uiPriority="101"/>
    <w:lsdException w:name="Medium Grid 1 Accent 4" w:uiPriority="102"/>
    <w:lsdException w:name="Medium Grid 2 Accent 4" w:uiPriority="103"/>
    <w:lsdException w:name="Medium Grid 3 Accent 4" w:uiPriority="104"/>
    <w:lsdException w:name="Dark List Accent 4" w:uiPriority="105"/>
    <w:lsdException w:name="Colorful Shading Accent 4" w:uiPriority="112"/>
    <w:lsdException w:name="Colorful List Accent 4" w:uiPriority="113"/>
    <w:lsdException w:name="Colorful Grid Accent 4" w:uiPriority="114"/>
    <w:lsdException w:name="Light Shading Accent 5" w:uiPriority="115"/>
    <w:lsdException w:name="Light List Accent 5" w:uiPriority="96"/>
    <w:lsdException w:name="Light Grid Accent 5" w:uiPriority="97"/>
    <w:lsdException w:name="Medium Shading 1 Accent 5" w:uiPriority="98"/>
    <w:lsdException w:name="Medium Shading 2 Accent 5" w:uiPriority="99"/>
    <w:lsdException w:name="Medium List 1 Accent 5" w:uiPriority="100"/>
    <w:lsdException w:name="Medium List 2 Accent 5" w:uiPriority="101"/>
    <w:lsdException w:name="Medium Grid 1 Accent 5" w:uiPriority="102"/>
    <w:lsdException w:name="Medium Grid 2 Accent 5" w:uiPriority="103"/>
    <w:lsdException w:name="Medium Grid 3 Accent 5" w:uiPriority="104"/>
    <w:lsdException w:name="Dark List Accent 5" w:uiPriority="105"/>
    <w:lsdException w:name="Colorful Shading Accent 5" w:uiPriority="112"/>
    <w:lsdException w:name="Colorful List Accent 5" w:uiPriority="113"/>
    <w:lsdException w:name="Colorful Grid Accent 5" w:uiPriority="114"/>
    <w:lsdException w:name="Light Shading Accent 6" w:uiPriority="115"/>
    <w:lsdException w:name="Light List Accent 6" w:uiPriority="96"/>
    <w:lsdException w:name="Light Grid Accent 6" w:uiPriority="97"/>
    <w:lsdException w:name="Medium Shading 1 Accent 6" w:uiPriority="98"/>
    <w:lsdException w:name="Medium Shading 2 Accent 6" w:uiPriority="99"/>
    <w:lsdException w:name="Medium List 1 Accent 6" w:uiPriority="100"/>
    <w:lsdException w:name="Medium List 2 Accent 6" w:uiPriority="101"/>
    <w:lsdException w:name="Medium Grid 1 Accent 6" w:uiPriority="102"/>
    <w:lsdException w:name="Medium Grid 2 Accent 6" w:uiPriority="103"/>
    <w:lsdException w:name="Medium Grid 3 Accent 6" w:uiPriority="104"/>
    <w:lsdException w:name="Dark List Accent 6" w:uiPriority="105"/>
    <w:lsdException w:name="Colorful Shading Accent 6" w:uiPriority="112"/>
    <w:lsdException w:name="Colorful List Accent 6" w:uiPriority="113"/>
    <w:lsdException w:name="Colorful Grid Accent 6" w:uiPriority="114"/>
    <w:lsdException w:name="Subtle Emphasis" w:uiPriority="115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ind w:left="300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snapToGrid w:val="0"/>
      <w:jc w:val="both"/>
      <w:numPr>
        <w:ilvl w:val="0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snapToGrid w:val="0"/>
      <w:jc w:val="both"/>
      <w:numPr>
        <w:ilvl w:val="2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snapToGrid w:val="0"/>
      <w:jc w:val="both"/>
      <w:numPr>
        <w:ilvl w:val="3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snapToGrid w:val="0"/>
      <w:jc w:val="both"/>
      <w:numPr>
        <w:ilvl w:val="4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snapToGrid w:val="0"/>
      <w:jc w:val="both"/>
      <w:numPr>
        <w:ilvl w:val="5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snapToGrid w:val="0"/>
      <w:jc w:val="both"/>
      <w:numPr>
        <w:ilvl w:val="6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autoSpaceDE w:val="off"/>
      <w:autoSpaceDN w:val="off"/>
      <w:widowControl w:val="off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d">
    <w:name w:val="미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e">
    <w:name w:val="메모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w w:val="95"/>
      <w:sz w:val="18"/>
      <w:szCs w:val="18"/>
      <w:spacing w:val="-4"/>
    </w:rPr>
  </w:style>
  <w:style w:type="paragraph" w:customStyle="1" w:styleId="af">
    <w:name w:val="제목줄(삭제금지)"/>
    <w:qFormat/>
    <w:pPr>
      <w:ind w:left="200"/>
      <w:autoSpaceDE w:val="off"/>
      <w:autoSpaceDN w:val="off"/>
      <w:widowControl w:val="off"/>
      <w:wordWrap w:val="off"/>
      <w:jc w:val="both"/>
      <w:spacing w:after="80" w:line="249" w:lineRule="auto"/>
    </w:pPr>
    <w:rPr>
      <w:rFonts w:ascii="HY견고딕" w:eastAsia="HY견고딕" w:hAnsi="Arial Unicode MS" w:cs="HY견고딕"/>
      <w:color w:val="000000"/>
      <w:sz w:val="36"/>
      <w:szCs w:val="36"/>
    </w:rPr>
  </w:style>
  <w:style w:type="paragraph" w:customStyle="1" w:styleId="td">
    <w:name w:val="td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xl64">
    <w:name w:val="xl64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08서울한강체 M" w:eastAsia="08서울한강체 M" w:hAnsi="Arial Unicode MS" w:cs="08서울한강체 M"/>
      <w:color w:val="000000"/>
      <w:szCs w:val="20"/>
    </w:rPr>
  </w:style>
  <w:style w:type="paragraph" w:customStyle="1" w:styleId="xl63">
    <w:name w:val="xl63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af0">
    <w:name w:val="표밑"/>
    <w:qFormat/>
    <w:pPr>
      <w:ind w:left="2380" w:hanging="2380"/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sz w:val="24"/>
      <w:szCs w:val="24"/>
      <w:spacing w:val="-12"/>
    </w:rPr>
  </w:style>
  <w:style w:type="paragraph" w:customStyle="1" w:styleId="af1">
    <w:name w:val="표안"/>
    <w:qFormat/>
    <w:pPr>
      <w:autoSpaceDE w:val="off"/>
      <w:autoSpaceDN w:val="off"/>
      <w:widowControl w:val="off"/>
      <w:snapToGrid w:val="0"/>
      <w:jc w:val="center"/>
    </w:pPr>
    <w:rPr>
      <w:rFonts w:ascii="한컴돋움" w:eastAsia="한컴돋움" w:hAnsi="Arial Unicode MS" w:cs="한컴돋움"/>
      <w:color w:val="000000"/>
      <w:w w:val="90"/>
      <w:sz w:val="24"/>
      <w:szCs w:val="24"/>
      <w:spacing w:val="-12"/>
    </w:rPr>
  </w:style>
  <w:style w:type="paragraph" w:customStyle="1" w:styleId="16">
    <w:name w:val="휴먼16"/>
    <w:qFormat/>
    <w:pPr>
      <w:ind w:left="809" w:hanging="809"/>
      <w:autoSpaceDE w:val="off"/>
      <w:autoSpaceDN w:val="off"/>
      <w:widowControl w:val="off"/>
      <w:wordWrap w:val="off"/>
      <w:snapToGrid w:val="0"/>
      <w:jc w:val="both"/>
      <w:spacing w:before="170" w:line="280" w:lineRule="auto"/>
    </w:pPr>
    <w:rPr>
      <w:rFonts w:ascii="HCI Poppy" w:eastAsia="휴먼명조" w:hAnsi="Arial Unicode MS" w:cs="휴먼명조"/>
      <w:color w:val="000000"/>
      <w:sz w:val="32"/>
      <w:szCs w:val="32"/>
      <w:spacing w:val="-3"/>
    </w:rPr>
  </w:style>
  <w:style w:type="paragraph" w:customStyle="1" w:styleId="af2">
    <w:name w:val="당구"/>
    <w:qFormat/>
    <w:pPr>
      <w:ind w:left="930" w:hanging="930"/>
      <w:autoSpaceDE w:val="off"/>
      <w:autoSpaceDN w:val="off"/>
      <w:widowControl w:val="off"/>
      <w:wordWrap w:val="off"/>
      <w:snapToGrid w:val="0"/>
      <w:jc w:val="both"/>
      <w:spacing w:after="100"/>
    </w:pPr>
    <w:rPr>
      <w:rFonts w:ascii="HY중고딕" w:eastAsia="HY중고딕" w:hAnsi="Arial Unicode MS" w:cs="HY중고딕"/>
      <w:color w:val="000000"/>
      <w:sz w:val="25"/>
      <w:szCs w:val="25"/>
      <w:spacing w:val="-6"/>
    </w:rPr>
  </w:style>
  <w:style w:type="paragraph" w:customStyle="1" w:styleId="xl24">
    <w:name w:val="xl24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굴림" w:eastAsia="굴림" w:hAnsi="Arial Unicode MS" w:cs="굴림"/>
      <w:color w:val="666699"/>
      <w:sz w:val="18"/>
      <w:szCs w:val="18"/>
    </w:rPr>
  </w:style>
  <w:style w:type="paragraph" w:customStyle="1" w:styleId="xl25">
    <w:name w:val="xl25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Y수평선M" w:eastAsia="HY수평선M" w:hAnsi="Arial Unicode MS" w:cs="HY수평선M"/>
      <w:color w:val="000000"/>
      <w:sz w:val="16"/>
      <w:szCs w:val="16"/>
    </w:rPr>
  </w:style>
  <w:style w:type="paragraph" w:customStyle="1" w:styleId="xl27">
    <w:name w:val="xl27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  <w:szCs w:val="22"/>
    </w:rPr>
  </w:style>
  <w:style w:type="paragraph" w:customStyle="1" w:styleId="xl30">
    <w:name w:val="xl30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  <w:szCs w:val="22"/>
    </w:rPr>
  </w:style>
  <w:style w:type="paragraph" w:customStyle="1" w:styleId="xl39">
    <w:name w:val="xl3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41">
    <w:name w:val="xl4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35">
    <w:name w:val="xl3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26">
    <w:name w:val="xl2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  <w:szCs w:val="22"/>
    </w:rPr>
  </w:style>
  <w:style w:type="paragraph" w:customStyle="1" w:styleId="xl73">
    <w:name w:val="xl73"/>
    <w:qFormat/>
    <w:pPr>
      <w:autoSpaceDE w:val="off"/>
      <w:autoSpaceDN w:val="off"/>
      <w:widowControl w:val="off"/>
      <w:wordWrap w:val="off"/>
      <w:spacing w:line="249" w:lineRule="auto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xl83">
    <w:name w:val="xl83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30"/>
      <w:szCs w:val="30"/>
    </w:rPr>
  </w:style>
  <w:style w:type="paragraph" w:customStyle="1" w:styleId="xl85">
    <w:name w:val="xl8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87">
    <w:name w:val="xl8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FF"/>
      <w:sz w:val="22"/>
      <w:szCs w:val="22"/>
    </w:rPr>
  </w:style>
  <w:style w:type="paragraph" w:customStyle="1" w:styleId="xl52">
    <w:name w:val="xl5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55">
    <w:name w:val="xl5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42">
    <w:name w:val="xl4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af3">
    <w:name w:val="표"/>
    <w:qFormat/>
    <w:pPr>
      <w:autoSpaceDE w:val="off"/>
      <w:autoSpaceDN w:val="off"/>
      <w:widowControl w:val="off"/>
      <w:snapToGrid w:val="0"/>
      <w:jc w:val="center"/>
      <w:spacing w:line="249" w:lineRule="auto"/>
    </w:pPr>
    <w:rPr>
      <w:rFonts w:ascii="HY그래픽" w:eastAsia="HY그래픽" w:hAnsi="Arial Unicode MS" w:cs="HY그래픽"/>
      <w:color w:val="000000"/>
      <w:sz w:val="22"/>
      <w:szCs w:val="22"/>
    </w:rPr>
  </w:style>
  <w:style w:type="paragraph" w:customStyle="1" w:styleId="-">
    <w:name w:val="표-내용"/>
    <w:qFormat/>
    <w:pPr>
      <w:ind w:left="100" w:right="100"/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w w:val="93"/>
      <w:sz w:val="22"/>
      <w:szCs w:val="22"/>
      <w:spacing w:val="-7"/>
    </w:rPr>
  </w:style>
  <w:style w:type="paragraph" w:customStyle="1" w:styleId="af4">
    <w:name w:val="□"/>
    <w:qFormat/>
    <w:pPr>
      <w:autoSpaceDE w:val="off"/>
      <w:autoSpaceDN w:val="off"/>
      <w:widowControl w:val="off"/>
      <w:wordWrap w:val="off"/>
      <w:snapToGrid w:val="0"/>
      <w:jc w:val="both"/>
      <w:spacing w:after="100" w:line="249" w:lineRule="auto"/>
    </w:pPr>
    <w:rPr>
      <w:rFonts w:ascii="HCI Poppy" w:eastAsia="휴먼명조" w:hAnsi="Arial Unicode MS" w:cs="휴먼명조"/>
      <w:b/>
      <w:bCs/>
      <w:color w:val="000000"/>
      <w:sz w:val="32"/>
      <w:szCs w:val="32"/>
      <w:spacing w:val="-9"/>
    </w:rPr>
  </w:style>
  <w:style w:type="paragraph" w:customStyle="1" w:styleId="xl70">
    <w:name w:val="xl70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xl71">
    <w:name w:val="xl71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xl68">
    <w:name w:val="xl6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FF0000"/>
      <w:sz w:val="24"/>
      <w:szCs w:val="24"/>
    </w:rPr>
  </w:style>
  <w:style w:type="paragraph" w:customStyle="1" w:styleId="xl72">
    <w:name w:val="xl7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2"/>
      <w:szCs w:val="22"/>
    </w:rPr>
  </w:style>
  <w:style w:type="paragraph" w:customStyle="1" w:styleId="xl69">
    <w:name w:val="xl6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  <w:szCs w:val="22"/>
    </w:rPr>
  </w:style>
  <w:style w:type="paragraph" w:customStyle="1" w:styleId="xl76">
    <w:name w:val="xl7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Tahoma" w:eastAsia="한컴바탕" w:hAnsi="Arial Unicode MS" w:cs="한컴바탕"/>
      <w:color w:val="000000"/>
      <w:sz w:val="22"/>
      <w:szCs w:val="22"/>
    </w:rPr>
  </w:style>
  <w:style w:type="paragraph" w:customStyle="1" w:styleId="xl77">
    <w:name w:val="xl77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78">
    <w:name w:val="xl78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xl79">
    <w:name w:val="xl79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67">
    <w:name w:val="xl67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75">
    <w:name w:val="xl7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굴림" w:eastAsia="굴림" w:hAnsi="Arial Unicode MS" w:cs="굴림"/>
      <w:color w:val="0000FF"/>
      <w:sz w:val="18"/>
      <w:szCs w:val="18"/>
    </w:rPr>
  </w:style>
  <w:style w:type="paragraph" w:customStyle="1" w:styleId="xl74">
    <w:name w:val="xl74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-0">
    <w:name w:val="각주-정렬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CI Poppy" w:eastAsia="휴먼명조" w:hAnsi="Arial Unicode MS" w:cs="휴먼명조"/>
      <w:color w:val="000000"/>
      <w:sz w:val="18"/>
      <w:szCs w:val="18"/>
      <w:spacing w:val="-5"/>
    </w:rPr>
  </w:style>
  <w:style w:type="paragraph" w:customStyle="1" w:styleId="xl66">
    <w:name w:val="xl6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2"/>
      <w:szCs w:val="22"/>
    </w:rPr>
  </w:style>
  <w:style w:type="paragraph" w:customStyle="1" w:styleId="af5">
    <w:name w:val="표 위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000000"/>
      <w:w w:val="97"/>
      <w:sz w:val="18"/>
      <w:szCs w:val="18"/>
      <w:spacing w:val="-4"/>
    </w:rPr>
  </w:style>
  <w:style w:type="paragraph" w:customStyle="1" w:styleId="af6">
    <w:name w:val="표 내용"/>
    <w:qFormat/>
    <w:pPr>
      <w:ind w:left="40" w:right="40"/>
      <w:autoSpaceDE w:val="off"/>
      <w:autoSpaceDN w:val="off"/>
      <w:widowControl w:val="off"/>
      <w:wordWrap w:val="off"/>
      <w:jc w:val="both"/>
    </w:pPr>
    <w:rPr>
      <w:rFonts w:ascii="HY중고딕" w:eastAsia="HY중고딕" w:hAnsi="Arial Unicode MS" w:cs="HY중고딕"/>
      <w:color w:val="000000"/>
      <w:w w:val="90"/>
      <w:sz w:val="17"/>
      <w:szCs w:val="17"/>
      <w:spacing w:val="-6"/>
    </w:rPr>
  </w:style>
  <w:style w:type="paragraph" w:customStyle="1" w:styleId="af7">
    <w:name w:val="본문내용"/>
    <w:qFormat/>
    <w:pPr>
      <w:ind w:firstLine="200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Times New Roman" w:eastAsia="휴먼명조" w:hAnsi="Arial Unicode MS" w:cs="휴먼명조"/>
      <w:color w:val="000000"/>
      <w:sz w:val="21"/>
      <w:szCs w:val="21"/>
      <w:spacing w:val="-3"/>
    </w:rPr>
  </w:style>
  <w:style w:type="paragraph" w:customStyle="1" w:styleId="xl834">
    <w:name w:val="xl834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xl2610">
    <w:name w:val="xl2610"/>
    <w:qFormat/>
    <w:pPr>
      <w:autoSpaceDE w:val="off"/>
      <w:autoSpaceDN w:val="off"/>
      <w:widowControl w:val="off"/>
      <w:jc w:val="center"/>
      <w:textAlignment w:val="center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2609">
    <w:name w:val="xl2609"/>
    <w:qFormat/>
    <w:pPr>
      <w:autoSpaceDE w:val="off"/>
      <w:autoSpaceDN w:val="off"/>
      <w:widowControl w:val="off"/>
      <w:jc w:val="center"/>
      <w:textAlignment w:val="center"/>
    </w:pPr>
    <w:rPr>
      <w:rFonts w:ascii="Calibri" w:eastAsia="Calibri" w:hAnsi="Arial Unicode MS" w:cs="Calibri"/>
      <w:color w:val="000000"/>
      <w:sz w:val="22"/>
      <w:szCs w:val="22"/>
    </w:rPr>
  </w:style>
  <w:style w:type="paragraph" w:customStyle="1" w:styleId="af8">
    <w:name w:val="표 주"/>
    <w:qFormat/>
    <w:pPr>
      <w:autoSpaceDE w:val="off"/>
      <w:autoSpaceDN w:val="off"/>
      <w:widowControl w:val="off"/>
      <w:wordWrap w:val="off"/>
      <w:snapToGrid w:val="0"/>
      <w:jc w:val="both"/>
      <w:spacing w:after="80"/>
    </w:pPr>
    <w:rPr>
      <w:rFonts w:ascii="HY신명조" w:eastAsia="휴먼명조" w:hAnsi="Arial Unicode MS" w:cs="휴먼명조"/>
      <w:color w:val="000000"/>
      <w:sz w:val="18"/>
      <w:szCs w:val="18"/>
      <w:spacing w:val="-4"/>
    </w:rPr>
  </w:style>
  <w:style w:type="paragraph" w:customStyle="1" w:styleId="af9">
    <w:name w:val="큰제목"/>
    <w:qFormat/>
    <w:pPr>
      <w:ind w:left="100"/>
      <w:autoSpaceDE w:val="off"/>
      <w:autoSpaceDN w:val="off"/>
      <w:widowControl w:val="off"/>
      <w:wordWrap w:val="off"/>
      <w:jc w:val="both"/>
      <w:spacing w:line="249" w:lineRule="auto"/>
    </w:pPr>
    <w:rPr>
      <w:rFonts w:ascii="HY헤드라인M" w:eastAsia="HY헤드라인M" w:hAnsi="Arial Unicode MS" w:cs="HY헤드라인M"/>
      <w:color w:val="000000"/>
      <w:sz w:val="36"/>
      <w:szCs w:val="36"/>
    </w:rPr>
  </w:style>
  <w:style w:type="paragraph" w:customStyle="1" w:styleId="afa">
    <w:name w:val="참고"/>
    <w:qFormat/>
    <w:pPr>
      <w:ind w:left="200"/>
      <w:autoSpaceDE w:val="off"/>
      <w:autoSpaceDN w:val="off"/>
      <w:widowControl w:val="off"/>
      <w:wordWrap w:val="off"/>
      <w:snapToGrid w:val="0"/>
      <w:jc w:val="both"/>
    </w:pPr>
    <w:rPr>
      <w:rFonts w:ascii="HY헤드라인M" w:eastAsia="HY헤드라인M" w:hAnsi="Arial Unicode MS" w:cs="HY헤드라인M"/>
      <w:color w:val="FFFFFF"/>
      <w:sz w:val="32"/>
      <w:szCs w:val="32"/>
    </w:rPr>
  </w:style>
  <w:style w:type="paragraph" w:customStyle="1" w:styleId="afb">
    <w:name w:val="선그리기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afc">
    <w:name w:val="홈페이지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Times New Roman" w:eastAsia="HY태명조" w:hAnsi="Arial Unicode MS" w:cs="HY태명조"/>
      <w:color w:val="000000"/>
      <w:w w:val="75"/>
      <w:szCs w:val="20"/>
      <w:spacing w:val="-10"/>
    </w:rPr>
  </w:style>
  <w:style w:type="paragraph" w:customStyle="1" w:styleId="afd">
    <w:name w:val="단위"/>
    <w:qFormat/>
    <w:pPr>
      <w:autoSpaceDE w:val="off"/>
      <w:autoSpaceDN w:val="off"/>
      <w:widowControl w:val="off"/>
      <w:snapToGrid w:val="0"/>
      <w:jc w:val="right"/>
    </w:pPr>
    <w:rPr>
      <w:rFonts w:ascii="HY중고딕" w:eastAsia="HY중고딕" w:hAnsi="Arial Unicode MS" w:cs="HY중고딕"/>
      <w:color w:val="000000"/>
      <w:sz w:val="22"/>
      <w:szCs w:val="22"/>
      <w:spacing w:val="-5"/>
    </w:rPr>
  </w:style>
  <w:style w:type="paragraph" w:customStyle="1" w:styleId="-1">
    <w:name w:val="표-미다시"/>
    <w:qFormat/>
    <w:pPr>
      <w:ind w:left="100" w:right="100"/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color w:val="000000"/>
      <w:sz w:val="23"/>
      <w:szCs w:val="23"/>
    </w:rPr>
  </w:style>
  <w:style w:type="paragraph" w:customStyle="1" w:styleId="afe">
    <w:name w:val="발신기관/발신명의"/>
    <w:qFormat/>
    <w:pPr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aff">
    <w:name w:val="표제목"/>
    <w:qFormat/>
    <w:pPr>
      <w:autoSpaceDE w:val="off"/>
      <w:autoSpaceDN w:val="off"/>
      <w:widowControl w:val="off"/>
      <w:jc w:val="center"/>
      <w:spacing w:line="265" w:lineRule="auto"/>
    </w:pPr>
    <w:rPr>
      <w:rFonts w:ascii="신명 태고딕" w:eastAsia="신명 태고딕" w:hAnsi="Arial Unicode MS" w:cs="신명 태고딕"/>
      <w:color w:val="000000"/>
      <w:w w:val="98"/>
      <w:sz w:val="19"/>
      <w:szCs w:val="19"/>
      <w:spacing w:val="-4"/>
    </w:rPr>
  </w:style>
  <w:style w:type="paragraph" w:customStyle="1" w:styleId="aff0">
    <w:name w:val="표안 당구"/>
    <w:qFormat/>
    <w:pPr>
      <w:ind w:left="236" w:right="100" w:hanging="136"/>
      <w:autoSpaceDE w:val="off"/>
      <w:autoSpaceDN w:val="off"/>
      <w:widowControl w:val="off"/>
      <w:wordWrap w:val="off"/>
      <w:snapToGrid w:val="0"/>
      <w:jc w:val="both"/>
    </w:pPr>
    <w:rPr>
      <w:rFonts w:ascii="산돌고딕 L" w:eastAsia="산돌고딕 L" w:hAnsi="Arial Unicode MS" w:cs="산돌고딕 L"/>
      <w:color w:val="000000"/>
      <w:w w:val="95"/>
      <w:sz w:val="22"/>
      <w:szCs w:val="22"/>
      <w:spacing w:val="-5"/>
    </w:rPr>
  </w:style>
  <w:style w:type="paragraph" w:customStyle="1" w:styleId="20">
    <w:name w:val="2단  가"/>
    <w:qFormat/>
    <w:pPr>
      <w:ind w:left="700" w:hanging="500"/>
      <w:autoSpaceDE w:val="off"/>
      <w:autoSpaceDN w:val="off"/>
      <w:widowControl w:val="off"/>
      <w:wordWrap w:val="off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customStyle="1" w:styleId="xl86">
    <w:name w:val="xl8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HY강M" w:eastAsia="HY강M" w:hAnsi="Arial Unicode MS" w:cs="HY강M"/>
      <w:color w:val="000000"/>
      <w:sz w:val="18"/>
      <w:szCs w:val="18"/>
    </w:rPr>
  </w:style>
  <w:style w:type="paragraph" w:customStyle="1" w:styleId="xl90">
    <w:name w:val="xl9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80">
    <w:name w:val="xl80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88">
    <w:name w:val="xl88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89">
    <w:name w:val="xl8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FF"/>
      <w:sz w:val="24"/>
      <w:szCs w:val="24"/>
    </w:rPr>
  </w:style>
  <w:style w:type="paragraph" w:customStyle="1" w:styleId="-2">
    <w:name w:val="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aff1">
    <w:name w:val="표안타이틀"/>
    <w:qFormat/>
    <w:pPr>
      <w:autoSpaceDE w:val="off"/>
      <w:autoSpaceDN w:val="off"/>
      <w:widowControl w:val="off"/>
      <w:jc w:val="center"/>
    </w:pPr>
    <w:rPr>
      <w:rFonts w:ascii="신명 중고딕" w:eastAsia="신명 중고딕" w:hAnsi="Arial Unicode MS" w:cs="신명 중고딕"/>
      <w:color w:val="000000"/>
      <w:w w:val="98"/>
      <w:sz w:val="18"/>
      <w:szCs w:val="18"/>
      <w:spacing w:val="-4"/>
    </w:rPr>
  </w:style>
  <w:style w:type="paragraph" w:customStyle="1" w:styleId="aff2">
    <w:name w:val="표내용"/>
    <w:qFormat/>
    <w:pPr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color w:val="000000"/>
      <w:w w:val="98"/>
      <w:sz w:val="18"/>
      <w:szCs w:val="18"/>
      <w:spacing w:val="-4"/>
    </w:rPr>
  </w:style>
  <w:style w:type="paragraph" w:customStyle="1" w:styleId="-3">
    <w:name w:val="표밑-자료"/>
    <w:aliases w:val="주"/>
    <w:qFormat/>
    <w:pPr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color w:val="000000"/>
      <w:w w:val="98"/>
      <w:sz w:val="18"/>
      <w:szCs w:val="18"/>
      <w:spacing w:val="-4"/>
    </w:rPr>
  </w:style>
  <w:style w:type="paragraph" w:customStyle="1" w:styleId="aff3">
    <w:name w:val="○"/>
    <w:qFormat/>
    <w:pPr>
      <w:ind w:left="200"/>
      <w:autoSpaceDE w:val="off"/>
      <w:autoSpaceDN w:val="off"/>
      <w:widowControl w:val="off"/>
      <w:wordWrap w:val="off"/>
      <w:jc w:val="both"/>
      <w:spacing w:line="280" w:lineRule="auto"/>
    </w:pPr>
    <w:rPr>
      <w:rFonts w:ascii="-윤명조320" w:eastAsia="-윤명조320" w:hAnsi="Arial Unicode MS" w:cs="-윤명조320"/>
      <w:color w:val="000000"/>
      <w:w w:val="95"/>
      <w:sz w:val="22"/>
      <w:szCs w:val="22"/>
      <w:spacing w:val="-4"/>
    </w:rPr>
  </w:style>
  <w:style w:type="paragraph" w:customStyle="1" w:styleId="xl65">
    <w:name w:val="xl6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체" w:eastAsia="굴림체" w:hAnsi="Arial Unicode MS" w:cs="굴림체"/>
      <w:color w:val="000000"/>
      <w:sz w:val="22"/>
      <w:szCs w:val="22"/>
    </w:rPr>
  </w:style>
  <w:style w:type="paragraph" w:customStyle="1" w:styleId="-4">
    <w:name w:val="표항목-미다시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FFFFFF"/>
      <w:w w:val="93"/>
      <w:sz w:val="21"/>
      <w:szCs w:val="21"/>
      <w:spacing w:val="-7"/>
    </w:rPr>
  </w:style>
  <w:style w:type="paragraph" w:customStyle="1" w:styleId="-5">
    <w:name w:val="*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-6">
    <w:name w:val="*표내용-좌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-7">
    <w:name w:val="*표내용-참고표※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-윤고딕110" w:eastAsia="-윤고딕110" w:hAnsi="Arial Unicode MS" w:cs="-윤고딕110"/>
      <w:color w:val="000000"/>
      <w:w w:val="97"/>
      <w:sz w:val="18"/>
      <w:szCs w:val="18"/>
      <w:spacing w:val="-6"/>
    </w:rPr>
  </w:style>
  <w:style w:type="paragraph" w:customStyle="1" w:styleId="xl91">
    <w:name w:val="xl91"/>
    <w:qFormat/>
    <w:pPr>
      <w:autoSpaceDE w:val="off"/>
      <w:autoSpaceDN w:val="off"/>
      <w:widowControl w:val="off"/>
      <w:wordWrap w:val="off"/>
      <w:spacing w:line="249" w:lineRule="auto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160">
    <w:name w:val="큰항목(16)"/>
    <w:qFormat/>
    <w:pPr>
      <w:autoSpaceDE w:val="off"/>
      <w:autoSpaceDN w:val="off"/>
      <w:widowControl w:val="off"/>
      <w:wordWrap w:val="off"/>
      <w:snapToGrid w:val="0"/>
      <w:jc w:val="both"/>
      <w:spacing w:before="200" w:line="249" w:lineRule="auto"/>
    </w:pPr>
    <w:rPr>
      <w:rFonts w:ascii="HCI Poppy" w:eastAsia="휴먼명조" w:hAnsi="Arial Unicode MS" w:cs="휴먼명조"/>
      <w:b/>
      <w:bCs/>
      <w:color w:val="000000"/>
      <w:sz w:val="32"/>
      <w:szCs w:val="32"/>
    </w:rPr>
  </w:style>
  <w:style w:type="paragraph" w:customStyle="1" w:styleId="aff4">
    <w:name w:val="침거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HY헤드라인M" w:eastAsia="HY헤드라인M" w:hAnsi="Arial Unicode MS" w:cs="HY헤드라인M"/>
      <w:color w:val="FFFFFF"/>
      <w:sz w:val="32"/>
      <w:szCs w:val="32"/>
    </w:rPr>
  </w:style>
  <w:style w:type="paragraph" w:customStyle="1" w:styleId="xl82">
    <w:name w:val="xl8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xl95">
    <w:name w:val="xl95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xl98">
    <w:name w:val="xl9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aff5">
    <w:name w:val="대제목"/>
    <w:qFormat/>
    <w:pPr>
      <w:autoSpaceDE w:val="off"/>
      <w:autoSpaceDN w:val="off"/>
      <w:widowControl w:val="off"/>
      <w:snapToGrid w:val="0"/>
      <w:tabs>
        <w:tab w:val="left" w:pos="570"/>
        <w:tab w:val="left" w:pos="1150"/>
        <w:tab w:val="left" w:pos="1720"/>
        <w:tab w:val="left" w:pos="2300"/>
        <w:tab w:val="left" w:pos="2880"/>
        <w:tab w:val="left" w:pos="3450"/>
        <w:tab w:val="left" w:pos="4030"/>
        <w:tab w:val="left" w:pos="4600"/>
        <w:tab w:val="left" w:pos="5180"/>
        <w:tab w:val="left" w:pos="5760"/>
        <w:tab w:val="left" w:pos="6330"/>
        <w:tab w:val="left" w:pos="6910"/>
        <w:tab w:val="left" w:pos="7480"/>
        <w:tab w:val="left" w:pos="8060"/>
        <w:tab w:val="left" w:pos="8640"/>
        <w:tab w:val="left" w:pos="9210"/>
        <w:tab w:val="left" w:pos="9790"/>
        <w:tab w:val="left" w:pos="10360"/>
        <w:tab w:val="left" w:pos="10940"/>
        <w:tab w:val="left" w:pos="11520"/>
        <w:tab w:val="left" w:pos="12090"/>
        <w:tab w:val="left" w:pos="12670"/>
        <w:tab w:val="left" w:pos="13240"/>
        <w:tab w:val="left" w:pos="13820"/>
        <w:tab w:val="left" w:pos="14400"/>
        <w:tab w:val="left" w:pos="14970"/>
        <w:tab w:val="left" w:pos="15550"/>
        <w:tab w:val="left" w:pos="16120"/>
        <w:tab w:val="left" w:pos="16700"/>
        <w:tab w:val="left" w:pos="17280"/>
        <w:tab w:val="left" w:pos="17850"/>
        <w:tab w:val="left" w:pos="18430"/>
        <w:tab w:val="left" w:pos="19000"/>
        <w:tab w:val="left" w:pos="19580"/>
        <w:tab w:val="left" w:pos="20160"/>
        <w:tab w:val="left" w:pos="20730"/>
        <w:tab w:val="left" w:pos="21310"/>
        <w:tab w:val="left" w:pos="21880"/>
        <w:tab w:val="left" w:pos="22460"/>
      </w:tabs>
    </w:pPr>
    <w:rPr>
      <w:rFonts w:ascii="바탕" w:eastAsia="바탕" w:hAnsi="Arial Unicode MS" w:cs="바탕"/>
      <w:color w:val="000000"/>
      <w:sz w:val="34"/>
      <w:szCs w:val="34"/>
    </w:rPr>
  </w:style>
  <w:style w:type="paragraph" w:customStyle="1" w:styleId="aff6">
    <w:name w:val="표항목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000000"/>
      <w:w w:val="97"/>
      <w:sz w:val="22"/>
      <w:szCs w:val="22"/>
      <w:spacing w:val="-6"/>
    </w:rPr>
  </w:style>
  <w:style w:type="paragraph" w:customStyle="1" w:styleId="aff7">
    <w:name w:val="요약 네모"/>
    <w:qFormat/>
    <w:pPr>
      <w:ind w:left="296" w:hanging="296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Times New Roman" w:eastAsia="휴먼명조" w:hAnsi="Arial Unicode MS" w:cs="휴먼명조"/>
      <w:color w:val="000000"/>
      <w:szCs w:val="20"/>
      <w:spacing w:val="-3"/>
    </w:rPr>
  </w:style>
  <w:style w:type="paragraph" w:customStyle="1" w:styleId="10">
    <w:name w:val="크기 10"/>
    <w:qFormat/>
    <w:pPr>
      <w:autoSpaceDE w:val="off"/>
      <w:autoSpaceDN w:val="off"/>
      <w:widowControl w:val="off"/>
      <w:wordWrap w:val="off"/>
      <w:snapToGrid w:val="0"/>
      <w:jc w:val="both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spacing w:before="33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11">
    <w:name w:val="1"/>
    <w:qFormat/>
    <w:pPr>
      <w:ind w:left="414" w:hanging="414"/>
      <w:autoSpaceDE w:val="off"/>
      <w:autoSpaceDN w:val="off"/>
      <w:widowControl w:val="off"/>
      <w:wordWrap w:val="off"/>
      <w:snapToGrid w:val="0"/>
      <w:jc w:val="both"/>
      <w:spacing w:before="500"/>
    </w:pPr>
    <w:rPr>
      <w:rFonts w:ascii="HY헤드라인M" w:eastAsia="HY헤드라인M" w:hAnsi="Arial Unicode MS" w:cs="HY헤드라인M"/>
      <w:color w:val="000000"/>
      <w:sz w:val="32"/>
      <w:szCs w:val="32"/>
    </w:rPr>
  </w:style>
  <w:style w:type="paragraph" w:customStyle="1" w:styleId="xl81">
    <w:name w:val="xl81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100">
    <w:name w:val="본문(중고딕10)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-8">
    <w:name w:val="일반-ㅇ"/>
    <w:qFormat/>
    <w:pPr>
      <w:ind w:left="902" w:hanging="902"/>
      <w:autoSpaceDE w:val="off"/>
      <w:autoSpaceDN w:val="off"/>
      <w:widowControl w:val="off"/>
      <w:wordWrap w:val="off"/>
      <w:jc w:val="both"/>
      <w:spacing w:after="120" w:line="249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aff8">
    <w:name w:val="네모"/>
    <w:qFormat/>
    <w:pPr>
      <w:ind w:left="817" w:hanging="817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CI Poppy" w:eastAsia="휴먼명조" w:hAnsi="Arial Unicode MS" w:cs="휴먼명조"/>
      <w:b/>
      <w:bCs/>
      <w:color w:val="000000"/>
      <w:sz w:val="32"/>
      <w:szCs w:val="32"/>
    </w:rPr>
  </w:style>
  <w:style w:type="paragraph" w:customStyle="1" w:styleId="60">
    <w:name w:val="6포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 w:val="12"/>
      <w:szCs w:val="12"/>
    </w:rPr>
  </w:style>
  <w:style w:type="paragraph" w:customStyle="1" w:styleId="-9">
    <w:name w:val="- (본문)"/>
    <w:qFormat/>
    <w:pPr>
      <w:ind w:left="1062" w:hanging="222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xl117">
    <w:name w:val="xl117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9">
    <w:name w:val="xl11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0">
    <w:name w:val="xl12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3">
    <w:name w:val="xl11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4">
    <w:name w:val="xl104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5">
    <w:name w:val="xl10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0">
    <w:name w:val="xl11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1">
    <w:name w:val="xl10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2">
    <w:name w:val="xl102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1">
    <w:name w:val="xl121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3">
    <w:name w:val="xl12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2">
    <w:name w:val="xl122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0">
    <w:name w:val="xl10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7">
    <w:name w:val="xl97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9">
    <w:name w:val="xl9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4">
    <w:name w:val="xl114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6">
    <w:name w:val="xl106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5">
    <w:name w:val="xl11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f9">
    <w:name w:val="ㅇ"/>
    <w:qFormat/>
    <w:pPr>
      <w:ind w:left="582" w:hanging="582"/>
      <w:autoSpaceDE w:val="off"/>
      <w:autoSpaceDN w:val="off"/>
      <w:widowControl w:val="off"/>
      <w:wordWrap w:val="off"/>
      <w:snapToGrid w:val="0"/>
      <w:jc w:val="both"/>
      <w:spacing w:before="100" w:line="249" w:lineRule="auto"/>
    </w:pPr>
    <w:rPr>
      <w:rFonts w:ascii="HCI Tulip" w:eastAsia="휴먼명조" w:hAnsi="Arial Unicode MS" w:cs="휴먼명조"/>
      <w:color w:val="000000"/>
      <w:sz w:val="30"/>
      <w:szCs w:val="30"/>
      <w:spacing w:val="-6"/>
    </w:rPr>
  </w:style>
  <w:style w:type="paragraph" w:customStyle="1" w:styleId="-a">
    <w:name w:val="박스-내용"/>
    <w:qFormat/>
    <w:pPr>
      <w:ind w:left="382" w:right="40" w:hanging="342"/>
      <w:autoSpaceDE w:val="off"/>
      <w:autoSpaceDN w:val="off"/>
      <w:widowControl w:val="off"/>
      <w:wordWrap w:val="off"/>
      <w:snapToGrid w:val="0"/>
      <w:jc w:val="both"/>
      <w:spacing w:before="60"/>
    </w:pPr>
    <w:rPr>
      <w:rFonts w:ascii="산돌고딕 L" w:eastAsia="산돌고딕 L" w:hAnsi="Arial Unicode MS" w:cs="산돌고딕 L"/>
      <w:color w:val="000000"/>
      <w:w w:val="95"/>
      <w:szCs w:val="20"/>
      <w:spacing w:val="-7"/>
    </w:rPr>
  </w:style>
  <w:style w:type="paragraph" w:customStyle="1" w:styleId="xl29">
    <w:name w:val="xl29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i/>
      <w:iCs/>
      <w:color w:val="000000"/>
      <w:szCs w:val="20"/>
    </w:rPr>
  </w:style>
  <w:style w:type="paragraph" w:customStyle="1" w:styleId="xl22">
    <w:name w:val="xl2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휴먼명조" w:hAnsi="Arial Unicode MS" w:cs="휴먼명조"/>
      <w:color w:val="000000"/>
      <w:sz w:val="24"/>
      <w:szCs w:val="24"/>
    </w:rPr>
  </w:style>
  <w:style w:type="paragraph" w:customStyle="1" w:styleId="xl136">
    <w:name w:val="xl136"/>
    <w:qFormat/>
    <w:pPr>
      <w:autoSpaceDE w:val="off"/>
      <w:autoSpaceDN w:val="off"/>
      <w:widowControl w:val="off"/>
      <w:jc w:val="center"/>
      <w:shd w:val="clear" w:color="auto" w:fill="EBF1DE"/>
      <w:textAlignment w:val="center"/>
    </w:pPr>
    <w:rPr>
      <w:rFonts w:ascii="돋움" w:eastAsia="돋움" w:hAnsi="Arial Unicode MS" w:cs="돋움"/>
      <w:color w:val="000000"/>
      <w:sz w:val="24"/>
      <w:szCs w:val="24"/>
    </w:rPr>
  </w:style>
  <w:style w:type="paragraph" w:customStyle="1" w:styleId="affa">
    <w:name w:val="선하본문"/>
    <w:qFormat/>
    <w:pPr>
      <w:ind w:left="244" w:hanging="244"/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28"/>
    </w:rPr>
  </w:style>
  <w:style w:type="paragraph" w:customStyle="1" w:styleId="affb">
    <w:name w:val="표 고딕"/>
    <w:qFormat/>
    <w:pPr>
      <w:autoSpaceDE w:val="off"/>
      <w:autoSpaceDN w:val="off"/>
      <w:widowControl w:val="off"/>
      <w:snapToGrid w:val="0"/>
      <w:jc w:val="center"/>
    </w:pPr>
    <w:rPr>
      <w:rFonts w:ascii="신명 중고딕" w:eastAsia="신명 중고딕" w:hAnsi="Arial Unicode MS" w:cs="신명 중고딕"/>
      <w:color w:val="000000"/>
      <w:w w:val="80"/>
      <w:sz w:val="14"/>
      <w:szCs w:val="14"/>
      <w:spacing w:val="-7"/>
    </w:rPr>
  </w:style>
  <w:style w:type="paragraph" w:customStyle="1" w:styleId="affc">
    <w:name w:val="표위"/>
    <w:qFormat/>
    <w:pPr>
      <w:autoSpaceDE w:val="off"/>
      <w:autoSpaceDN w:val="off"/>
      <w:widowControl w:val="off"/>
      <w:snapToGrid w:val="0"/>
      <w:jc w:val="center"/>
      <w:tabs>
        <w:tab w:val="left" w:pos="280"/>
        <w:tab w:val="left" w:pos="360"/>
        <w:tab w:val="left" w:pos="480"/>
        <w:tab w:val="left" w:pos="1080"/>
      </w:tabs>
    </w:pPr>
    <w:rPr>
      <w:rFonts w:ascii="-윤고딕340" w:eastAsia="-윤고딕340" w:hAnsi="Arial Unicode MS" w:cs="-윤고딕340"/>
      <w:color w:val="000000"/>
      <w:sz w:val="22"/>
      <w:szCs w:val="22"/>
      <w:spacing w:val="-5"/>
    </w:rPr>
  </w:style>
  <w:style w:type="paragraph" w:customStyle="1" w:styleId="161">
    <w:name w:val="본문1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2"/>
      <w:szCs w:val="32"/>
      <w:spacing w:val="-6"/>
    </w:rPr>
  </w:style>
  <w:style w:type="paragraph" w:customStyle="1" w:styleId="-b">
    <w:name w:val="-내용"/>
    <w:qFormat/>
    <w:pPr>
      <w:ind w:left="716" w:hanging="716"/>
      <w:autoSpaceDE w:val="off"/>
      <w:autoSpaceDN w:val="off"/>
      <w:widowControl w:val="off"/>
      <w:wordWrap w:val="off"/>
      <w:jc w:val="both"/>
      <w:spacing w:line="249" w:lineRule="auto"/>
    </w:pPr>
    <w:rPr>
      <w:rFonts w:ascii="HCI Tulip" w:eastAsia="휴먼명조" w:hAnsi="Arial Unicode MS" w:cs="휴먼명조"/>
      <w:color w:val="000000"/>
      <w:sz w:val="30"/>
      <w:szCs w:val="30"/>
      <w:spacing w:val="-9"/>
    </w:rPr>
  </w:style>
  <w:style w:type="paragraph" w:customStyle="1" w:styleId="-c">
    <w:name w:val="붙임-명조"/>
    <w:qFormat/>
    <w:pPr>
      <w:ind w:left="100" w:right="100"/>
      <w:autoSpaceDE w:val="off"/>
      <w:autoSpaceDN w:val="off"/>
      <w:widowControl w:val="off"/>
      <w:wordWrap w:val="off"/>
      <w:snapToGrid w:val="0"/>
      <w:jc w:val="both"/>
    </w:pPr>
    <w:rPr>
      <w:rFonts w:ascii="산돌명조 L" w:eastAsia="-윤명조120" w:hAnsi="Arial Unicode MS" w:cs="-윤명조120"/>
      <w:color w:val="000000"/>
      <w:w w:val="97"/>
      <w:sz w:val="22"/>
      <w:szCs w:val="22"/>
      <w:spacing w:val="-8"/>
    </w:rPr>
  </w:style>
  <w:style w:type="paragraph" w:customStyle="1" w:styleId="101">
    <w:name w:val="본문(신명조10)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3">
    <w:name w:val="표안13가운데"/>
    <w:qFormat/>
    <w:pPr>
      <w:autoSpaceDE w:val="off"/>
      <w:autoSpaceDN w:val="off"/>
      <w:widowControl w:val="off"/>
      <w:snapToGrid w:val="0"/>
      <w:jc w:val="center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affd">
    <w:name w:val="표안 가운데"/>
    <w:qFormat/>
    <w:pPr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color w:val="000000"/>
      <w:w w:val="90"/>
      <w:sz w:val="18"/>
      <w:szCs w:val="18"/>
      <w:spacing w:val="-6"/>
    </w:rPr>
  </w:style>
  <w:style w:type="paragraph" w:customStyle="1" w:styleId="affe">
    <w:name w:val="표안동그라미진하게"/>
    <w:qFormat/>
    <w:pPr>
      <w:ind w:left="100"/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b/>
      <w:bCs/>
      <w:color w:val="000000"/>
      <w:sz w:val="26"/>
      <w:szCs w:val="26"/>
    </w:rPr>
  </w:style>
  <w:style w:type="paragraph" w:customStyle="1" w:styleId="12">
    <w:name w:val="표안가운데12"/>
    <w:qFormat/>
    <w:pPr>
      <w:autoSpaceDE w:val="off"/>
      <w:autoSpaceDN w:val="off"/>
      <w:widowControl w:val="off"/>
      <w:jc w:val="center"/>
    </w:pPr>
    <w:rPr>
      <w:rFonts w:ascii="HCI Poppy" w:eastAsia="휴먼명조" w:hAnsi="Arial Unicode MS" w:cs="휴먼명조"/>
      <w:color w:val="000000"/>
      <w:sz w:val="24"/>
      <w:szCs w:val="24"/>
    </w:rPr>
  </w:style>
  <w:style w:type="paragraph" w:customStyle="1" w:styleId="afff">
    <w:name w:val="표안줄"/>
    <w:qFormat/>
    <w:pPr>
      <w:ind w:left="607" w:hanging="207"/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color w:val="000000"/>
      <w:sz w:val="24"/>
      <w:szCs w:val="24"/>
    </w:rPr>
  </w:style>
  <w:style w:type="paragraph" w:customStyle="1" w:styleId="xl37">
    <w:name w:val="xl3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xl38">
    <w:name w:val="xl38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  <w:szCs w:val="22"/>
    </w:rPr>
  </w:style>
  <w:style w:type="paragraph" w:customStyle="1" w:styleId="14">
    <w:name w:val="바탕글 사본1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ff0">
    <w:name w:val="표자료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w w:val="95"/>
      <w:szCs w:val="20"/>
    </w:rPr>
  </w:style>
  <w:style w:type="paragraph" w:customStyle="1" w:styleId="afff1">
    <w:name w:val="□보도"/>
    <w:qFormat/>
    <w:pPr>
      <w:ind w:left="432" w:hanging="452"/>
      <w:autoSpaceDE w:val="off"/>
      <w:autoSpaceDN w:val="off"/>
      <w:widowControl w:val="off"/>
      <w:wordWrap w:val="off"/>
      <w:snapToGrid w:val="0"/>
      <w:jc w:val="both"/>
      <w:spacing w:after="60" w:before="60" w:line="280" w:lineRule="auto"/>
    </w:pPr>
    <w:rPr>
      <w:rFonts w:ascii="HCI Poppy" w:eastAsia="휴먼명조" w:hAnsi="Arial Unicode MS" w:cs="휴먼명조"/>
      <w:color w:val="000000"/>
      <w:sz w:val="30"/>
      <w:szCs w:val="30"/>
      <w:spacing w:val="-3"/>
    </w:rPr>
  </w:style>
  <w:style w:type="paragraph" w:customStyle="1" w:styleId="-d">
    <w:name w:val="표내용-좌"/>
    <w:qFormat/>
    <w:pPr>
      <w:ind w:left="217" w:right="40" w:hanging="177"/>
      <w:autoSpaceDE w:val="off"/>
      <w:autoSpaceDN w:val="off"/>
      <w:widowControl w:val="off"/>
      <w:wordWrap w:val="off"/>
      <w:snapToGrid w:val="0"/>
      <w:jc w:val="both"/>
    </w:pPr>
    <w:rPr>
      <w:rFonts w:ascii="산돌명조 L" w:eastAsia="산돌명조 L" w:hAnsi="Arial Unicode MS" w:cs="산돌명조 L"/>
      <w:color w:val="000000"/>
      <w:w w:val="98"/>
      <w:szCs w:val="20"/>
      <w:spacing w:val="-6"/>
    </w:rPr>
  </w:style>
  <w:style w:type="paragraph" w:customStyle="1" w:styleId="xl3245">
    <w:name w:val="xl3245"/>
    <w:qFormat/>
    <w:pPr>
      <w:autoSpaceDE w:val="off"/>
      <w:autoSpaceDN w:val="off"/>
      <w:widowControl w:val="off"/>
      <w:jc w:val="center"/>
      <w:textAlignment w:val="center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xl3244">
    <w:name w:val="xl3244"/>
    <w:qFormat/>
    <w:pPr>
      <w:autoSpaceDE w:val="off"/>
      <w:autoSpaceDN w:val="off"/>
      <w:widowControl w:val="off"/>
      <w:jc w:val="center"/>
      <w:textAlignment w:val="center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xl28">
    <w:name w:val="xl2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  <w:szCs w:val="22"/>
    </w:rPr>
  </w:style>
  <w:style w:type="paragraph" w:customStyle="1" w:styleId="xl139">
    <w:name w:val="xl13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-30">
    <w:name w:val="제조-3단"/>
    <w:qFormat/>
    <w:pPr>
      <w:ind w:left="221" w:right="40" w:hanging="181"/>
      <w:autoSpaceDE w:val="off"/>
      <w:autoSpaceDN w:val="off"/>
      <w:widowControl w:val="off"/>
      <w:wordWrap w:val="off"/>
      <w:snapToGrid w:val="0"/>
      <w:jc w:val="both"/>
      <w:spacing w:before="140"/>
    </w:pPr>
    <w:rPr>
      <w:rFonts w:ascii="산돌명조 L" w:eastAsia="산돌명조 L" w:hAnsi="Arial Unicode MS" w:cs="산돌명조 L"/>
      <w:color w:val="000000"/>
      <w:w w:val="98"/>
      <w:sz w:val="22"/>
      <w:szCs w:val="22"/>
      <w:spacing w:val="-6"/>
    </w:rPr>
  </w:style>
  <w:style w:type="paragraph" w:customStyle="1" w:styleId="GEN">
    <w:name w:val="대비표GEN"/>
    <w:qFormat/>
    <w:pPr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</w:rPr>
  </w:style>
  <w:style w:type="paragraph" w:customStyle="1" w:styleId="xl137">
    <w:name w:val="xl13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15">
    <w:name w:val="󰊱소제목(견고딕 15)"/>
    <w:qFormat/>
    <w:pPr>
      <w:ind w:left="559" w:hanging="559"/>
      <w:autoSpaceDE w:val="off"/>
      <w:autoSpaceDN w:val="off"/>
      <w:widowControl w:val="off"/>
      <w:wordWrap w:val="off"/>
      <w:jc w:val="both"/>
      <w:spacing w:line="249" w:lineRule="auto"/>
    </w:pPr>
    <w:rPr>
      <w:rFonts w:ascii="HY견고딕" w:eastAsia="HY견고딕" w:hAnsi="Arial Unicode MS" w:cs="HY견고딕"/>
      <w:color w:val="000000"/>
      <w:w w:val="98"/>
      <w:sz w:val="30"/>
      <w:szCs w:val="30"/>
    </w:rPr>
  </w:style>
  <w:style w:type="paragraph" w:customStyle="1" w:styleId="-e">
    <w:name w:val="표-위"/>
    <w:qFormat/>
    <w:pPr>
      <w:autoSpaceDE w:val="off"/>
      <w:autoSpaceDN w:val="off"/>
      <w:widowControl w:val="off"/>
      <w:wordWrap w:val="off"/>
      <w:jc w:val="center"/>
    </w:pPr>
    <w:rPr>
      <w:rFonts w:ascii="-윤고딕330" w:eastAsia="-윤고딕330" w:hAnsi="Arial Unicode MS" w:cs="-윤고딕330"/>
      <w:color w:val="000000"/>
      <w:w w:val="97"/>
      <w:sz w:val="19"/>
      <w:szCs w:val="19"/>
      <w:spacing w:val="-3"/>
    </w:rPr>
  </w:style>
  <w:style w:type="paragraph" w:customStyle="1" w:styleId="afff2">
    <w:name w:val="@표항목"/>
    <w:qFormat/>
    <w:pPr>
      <w:autoSpaceDE w:val="off"/>
      <w:autoSpaceDN w:val="off"/>
      <w:widowControl w:val="off"/>
      <w:snapToGrid w:val="0"/>
      <w:jc w:val="center"/>
    </w:pPr>
    <w:rPr>
      <w:rFonts w:ascii="산돌고딕 M" w:eastAsia="산돌고딕 M" w:hAnsi="Arial Unicode MS" w:cs="산돌고딕 M"/>
      <w:color w:val="000000"/>
      <w:w w:val="95"/>
      <w:szCs w:val="20"/>
      <w:spacing w:val="-4"/>
    </w:rPr>
  </w:style>
  <w:style w:type="paragraph" w:customStyle="1" w:styleId="afff3">
    <w:name w:val="@표내용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산돌명조 L" w:eastAsia="-윤명조120" w:hAnsi="Arial Unicode MS" w:cs="-윤명조120"/>
      <w:color w:val="000000"/>
      <w:w w:val="95"/>
      <w:sz w:val="21"/>
      <w:szCs w:val="21"/>
      <w:spacing w:val="-6"/>
    </w:rPr>
  </w:style>
  <w:style w:type="paragraph" w:customStyle="1" w:styleId="xl94">
    <w:name w:val="xl94"/>
    <w:qFormat/>
    <w:pPr>
      <w:autoSpaceDE w:val="off"/>
      <w:autoSpaceDN w:val="off"/>
      <w:widowControl w:val="off"/>
      <w:jc w:val="center"/>
      <w:shd w:val="clear" w:color="auto" w:fill="FFF2CC"/>
      <w:textAlignment w:val="center"/>
    </w:pPr>
    <w:rPr>
      <w:rFonts w:ascii="맑은 고딕" w:eastAsia="맑은 고딕" w:hAnsi="Arial Unicode MS" w:cs="맑은 고딕"/>
      <w:b/>
      <w:bCs/>
      <w:color w:val="000000"/>
      <w:sz w:val="22"/>
      <w:szCs w:val="22"/>
    </w:rPr>
  </w:style>
  <w:style w:type="paragraph" w:customStyle="1" w:styleId="afff4">
    <w:name w:val="@○"/>
    <w:qFormat/>
    <w:pPr>
      <w:ind w:left="550" w:hanging="350"/>
      <w:autoSpaceDE w:val="off"/>
      <w:autoSpaceDN w:val="off"/>
      <w:widowControl w:val="off"/>
      <w:wordWrap w:val="off"/>
      <w:snapToGrid w:val="0"/>
      <w:jc w:val="both"/>
      <w:spacing w:before="100" w:line="265" w:lineRule="auto"/>
    </w:pPr>
    <w:rPr>
      <w:rFonts w:ascii="산돌명조 L" w:eastAsia="산돌명조 L" w:hAnsi="Arial Unicode MS" w:cs="산돌명조 L"/>
      <w:color w:val="000000"/>
      <w:w w:val="96"/>
      <w:sz w:val="24"/>
      <w:szCs w:val="24"/>
      <w:spacing w:val="-7"/>
    </w:rPr>
  </w:style>
  <w:style w:type="paragraph" w:customStyle="1" w:styleId="-f">
    <w:name w:val="@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AmeriGarmnd BT" w:eastAsia="-윤명조120" w:hAnsi="Arial Unicode MS" w:cs="-윤명조120"/>
      <w:color w:val="000000"/>
      <w:w w:val="96"/>
      <w:sz w:val="22"/>
      <w:szCs w:val="22"/>
      <w:spacing w:val="-6"/>
    </w:rPr>
  </w:style>
  <w:style w:type="paragraph" w:customStyle="1" w:styleId="-f0">
    <w:name w:val="본문-개조식"/>
    <w:qFormat/>
    <w:pPr>
      <w:ind w:left="540" w:hanging="300"/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w w:val="95"/>
      <w:sz w:val="22"/>
      <w:szCs w:val="22"/>
      <w:spacing w:val="-5"/>
    </w:rPr>
  </w:style>
  <w:style w:type="paragraph" w:customStyle="1" w:styleId="afff5">
    <w:name w:val="큰 제목"/>
    <w:qFormat/>
    <w:pPr>
      <w:autoSpaceDE w:val="off"/>
      <w:autoSpaceDN w:val="off"/>
      <w:widowControl w:val="off"/>
      <w:wordWrap w:val="off"/>
      <w:snapToGrid w:val="0"/>
      <w:jc w:val="both"/>
      <w:spacing w:before="170"/>
    </w:pPr>
    <w:rPr>
      <w:rFonts w:ascii="HCI Poppy" w:eastAsia="휴먼명조" w:hAnsi="Arial Unicode MS" w:cs="휴먼명조"/>
      <w:b/>
      <w:bCs/>
      <w:color w:val="000000"/>
      <w:sz w:val="40"/>
      <w:szCs w:val="40"/>
      <w:spacing w:val="16"/>
    </w:rPr>
  </w:style>
  <w:style w:type="paragraph" w:customStyle="1" w:styleId="162">
    <w:name w:val="⇒결론(16)"/>
    <w:qFormat/>
    <w:pPr>
      <w:autoSpaceDE w:val="off"/>
      <w:autoSpaceDN w:val="off"/>
      <w:widowControl w:val="off"/>
      <w:wordWrap w:val="off"/>
      <w:snapToGrid w:val="0"/>
      <w:jc w:val="both"/>
      <w:spacing w:after="60" w:before="160" w:line="249" w:lineRule="auto"/>
    </w:pPr>
    <w:rPr>
      <w:rFonts w:ascii="HY견고딕" w:eastAsia="HY견고딕" w:hAnsi="Arial Unicode MS" w:cs="HY견고딕"/>
      <w:color w:val="000000"/>
      <w:sz w:val="32"/>
      <w:szCs w:val="32"/>
      <w:spacing w:val="-8"/>
    </w:rPr>
  </w:style>
  <w:style w:type="paragraph" w:customStyle="1" w:styleId="GEN0">
    <w:name w:val="기본GEN"/>
    <w:qFormat/>
    <w:pPr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</w:rPr>
  </w:style>
  <w:style w:type="paragraph" w:customStyle="1" w:styleId="8">
    <w:name w:val="바탕글 사본8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xl736">
    <w:name w:val="xl73 사본6"/>
    <w:qFormat/>
    <w:pPr>
      <w:autoSpaceDE w:val="off"/>
      <w:autoSpaceDN w:val="off"/>
      <w:widowControl w:val="off"/>
      <w:jc w:val="right"/>
      <w:shd w:val="clear" w:color="auto" w:fill="D6D6D6"/>
      <w:textAlignment w:val="center"/>
    </w:pPr>
    <w:rPr>
      <w:rFonts w:ascii="휴먼명조" w:eastAsia="휴먼명조" w:hAnsi="Arial Unicode MS" w:cs="휴먼명조"/>
      <w:color w:val="000000"/>
      <w:sz w:val="24"/>
      <w:szCs w:val="24"/>
    </w:rPr>
  </w:style>
  <w:style w:type="paragraph" w:customStyle="1" w:styleId="xl727">
    <w:name w:val="xl72 사본7"/>
    <w:qFormat/>
    <w:pPr>
      <w:autoSpaceDE w:val="off"/>
      <w:autoSpaceDN w:val="off"/>
      <w:widowControl w:val="off"/>
      <w:jc w:val="right"/>
      <w:shd w:val="clear" w:color="auto" w:fill="D6D6D6"/>
      <w:textAlignment w:val="center"/>
    </w:pPr>
    <w:rPr>
      <w:rFonts w:ascii="휴먼명조" w:eastAsia="휴먼명조" w:hAnsi="Arial Unicode MS" w:cs="휴먼명조"/>
      <w:color w:val="000000"/>
      <w:sz w:val="24"/>
      <w:szCs w:val="24"/>
    </w:rPr>
  </w:style>
  <w:style w:type="paragraph" w:customStyle="1" w:styleId="afff6">
    <w:name w:val="고딕"/>
    <w:qFormat/>
    <w:pPr>
      <w:ind w:left="1073" w:hanging="1073"/>
      <w:autoSpaceDE w:val="off"/>
      <w:autoSpaceDN w:val="off"/>
      <w:widowControl w:val="off"/>
      <w:wordWrap w:val="off"/>
      <w:snapToGrid w:val="0"/>
      <w:jc w:val="both"/>
      <w:spacing w:after="60" w:line="249" w:lineRule="auto"/>
    </w:pPr>
    <w:rPr>
      <w:rFonts w:ascii="HY중고딕" w:eastAsia="HY중고딕" w:hAnsi="Arial Unicode MS" w:cs="HY중고딕"/>
      <w:color w:val="000000"/>
      <w:sz w:val="26"/>
      <w:szCs w:val="26"/>
      <w:spacing w:val="-5"/>
    </w:rPr>
  </w:style>
  <w:style w:type="paragraph" w:customStyle="1" w:styleId="afff7">
    <w:name w:val="표위쪽"/>
    <w:qFormat/>
    <w:pPr>
      <w:autoSpaceDE w:val="off"/>
      <w:autoSpaceDN w:val="off"/>
      <w:widowControl w:val="off"/>
      <w:jc w:val="center"/>
    </w:pPr>
    <w:rPr>
      <w:rFonts w:ascii="굴림" w:eastAsia="굴림" w:hAnsi="Arial Unicode MS" w:cs="굴림"/>
      <w:b/>
      <w:bCs/>
      <w:color w:val="000000"/>
      <w:szCs w:val="20"/>
    </w:rPr>
  </w:style>
  <w:style w:type="paragraph" w:customStyle="1" w:styleId="xl705">
    <w:name w:val="xl70 사본5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xl776">
    <w:name w:val="xl77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xl676">
    <w:name w:val="xl67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  <w:szCs w:val="22"/>
    </w:rPr>
  </w:style>
  <w:style w:type="paragraph" w:customStyle="1" w:styleId="xl694">
    <w:name w:val="xl69 사본4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  <w:szCs w:val="22"/>
    </w:rPr>
  </w:style>
  <w:style w:type="paragraph" w:customStyle="1" w:styleId="200">
    <w:name w:val="큰제목(견고딕20)"/>
    <w:qFormat/>
    <w:pPr>
      <w:autoSpaceDE w:val="off"/>
      <w:autoSpaceDN w:val="off"/>
      <w:widowControl w:val="off"/>
      <w:snapToGrid w:val="0"/>
      <w:jc w:val="center"/>
      <w:spacing w:line="249" w:lineRule="auto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61">
    <w:name w:val="바탕글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ff8">
    <w:name w:val="@※"/>
    <w:qFormat/>
    <w:pPr>
      <w:ind w:left="689" w:hanging="289"/>
      <w:autoSpaceDE w:val="off"/>
      <w:autoSpaceDN w:val="off"/>
      <w:widowControl w:val="off"/>
      <w:wordWrap w:val="off"/>
      <w:snapToGrid w:val="0"/>
      <w:jc w:val="both"/>
      <w:spacing w:after="113"/>
    </w:pPr>
    <w:rPr>
      <w:rFonts w:ascii="산돌고딕 L" w:eastAsia="산돌고딕 L" w:hAnsi="Arial Unicode MS" w:cs="산돌고딕 L"/>
      <w:color w:val="000000"/>
      <w:w w:val="96"/>
      <w:sz w:val="19"/>
      <w:szCs w:val="19"/>
      <w:spacing w:val="-6"/>
    </w:rPr>
  </w:style>
  <w:style w:type="paragraph" w:customStyle="1" w:styleId="-f1">
    <w:name w:val="@-"/>
    <w:qFormat/>
    <w:pPr>
      <w:ind w:left="630" w:hanging="230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산돌명조 L" w:eastAsia="산돌명조 L" w:hAnsi="Arial Unicode MS" w:cs="산돌명조 L"/>
      <w:color w:val="000000"/>
      <w:w w:val="96"/>
      <w:sz w:val="24"/>
      <w:szCs w:val="24"/>
      <w:spacing w:val="-7"/>
    </w:rPr>
  </w:style>
  <w:style w:type="paragraph" w:customStyle="1" w:styleId="afff9">
    <w:name w:val="중간제목"/>
    <w:qFormat/>
    <w:pPr>
      <w:autoSpaceDE w:val="off"/>
      <w:autoSpaceDN w:val="off"/>
      <w:widowControl w:val="off"/>
      <w:wordWrap w:val="off"/>
      <w:snapToGrid w:val="0"/>
      <w:jc w:val="both"/>
      <w:spacing w:before="500" w:line="265" w:lineRule="auto"/>
    </w:pPr>
    <w:rPr>
      <w:rFonts w:ascii="HY헤드라인M" w:eastAsia="HY헤드라인M" w:hAnsi="Arial Unicode MS" w:cs="HY헤드라인M"/>
      <w:color w:val="000000"/>
      <w:sz w:val="36"/>
      <w:szCs w:val="36"/>
    </w:rPr>
  </w:style>
  <w:style w:type="paragraph" w:customStyle="1" w:styleId="afffa">
    <w:name w:val="네모 고딕"/>
    <w:qFormat/>
    <w:pPr>
      <w:ind w:left="256" w:hanging="256"/>
      <w:autoSpaceDE w:val="off"/>
      <w:autoSpaceDN w:val="off"/>
      <w:widowControl w:val="off"/>
      <w:wordWrap w:val="off"/>
      <w:jc w:val="both"/>
      <w:spacing w:after="160" w:line="263" w:lineRule="auto"/>
    </w:pPr>
    <w:rPr>
      <w:rFonts w:ascii="산돌고딕 M" w:eastAsia="산돌고딕 M" w:hAnsi="Arial Unicode MS" w:cs="산돌고딕 M"/>
      <w:color w:val="000000"/>
      <w:w w:val="98"/>
      <w:sz w:val="26"/>
      <w:szCs w:val="26"/>
      <w:spacing w:val="-7"/>
    </w:rPr>
  </w:style>
  <w:style w:type="paragraph" w:customStyle="1" w:styleId="GEN1">
    <w:name w:val="소제목GEN"/>
    <w:qFormat/>
    <w:pPr>
      <w:autoSpaceDE w:val="off"/>
      <w:autoSpaceDN w:val="off"/>
      <w:widowControl w:val="off"/>
      <w:jc w:val="center"/>
      <w:spacing w:line="358" w:lineRule="auto"/>
    </w:pPr>
    <w:rPr>
      <w:rFonts w:ascii="HY신명조" w:eastAsia="HY신명조" w:hAnsi="Arial Unicode MS" w:cs="HY신명조"/>
      <w:b/>
      <w:bCs/>
      <w:color w:val="000000"/>
      <w:sz w:val="32"/>
      <w:szCs w:val="32"/>
    </w:rPr>
  </w:style>
  <w:style w:type="paragraph" w:customStyle="1" w:styleId="-f2">
    <w:name w:val="본문-"/>
    <w:qFormat/>
    <w:pPr>
      <w:autoSpaceDE w:val="off"/>
      <w:autoSpaceDN w:val="off"/>
      <w:widowControl w:val="off"/>
      <w:wordWrap w:val="off"/>
      <w:snapToGrid w:val="0"/>
      <w:jc w:val="both"/>
      <w:spacing w:after="120" w:line="249" w:lineRule="auto"/>
    </w:pPr>
    <w:rPr>
      <w:rFonts w:ascii="Times New Roman" w:eastAsia="휴먼명조" w:hAnsi="Arial Unicode MS" w:cs="휴먼명조"/>
      <w:color w:val="000000"/>
      <w:sz w:val="22"/>
      <w:szCs w:val="22"/>
      <w:spacing w:val="-4"/>
    </w:rPr>
  </w:style>
  <w:style w:type="paragraph" w:customStyle="1" w:styleId="xl128">
    <w:name w:val="xl128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150">
    <w:name w:val="바탕글 휴명 15"/>
    <w:qFormat/>
    <w:pPr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color w:val="000000"/>
      <w:w w:val="95"/>
      <w:sz w:val="30"/>
      <w:szCs w:val="30"/>
      <w:spacing w:val="-7"/>
    </w:rPr>
  </w:style>
  <w:style w:type="paragraph" w:customStyle="1" w:styleId="afffb">
    <w:name w:val="밑줄 제목"/>
    <w:qFormat/>
    <w:pPr>
      <w:autoSpaceDE w:val="off"/>
      <w:autoSpaceDN w:val="off"/>
      <w:widowControl w:val="off"/>
      <w:wordWrap w:val="off"/>
      <w:snapToGrid w:val="0"/>
      <w:jc w:val="center"/>
      <w:spacing w:line="280" w:lineRule="auto"/>
    </w:pPr>
    <w:rPr>
      <w:rFonts w:ascii="HY견고딕" w:eastAsia="HY견고딕" w:hAnsi="Arial Unicode MS" w:cs="HY견고딕"/>
      <w:color w:val="000000"/>
      <w:sz w:val="48"/>
      <w:szCs w:val="48"/>
      <w:u w:val="double" w:color="000000"/>
      <w:position w:val="2"/>
    </w:rPr>
  </w:style>
  <w:style w:type="paragraph" w:customStyle="1" w:styleId="-f3">
    <w:name w:val="-"/>
    <w:qFormat/>
    <w:pPr>
      <w:ind w:left="1066" w:hanging="200"/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17">
    <w:name w:val="동그라미1"/>
    <w:qFormat/>
    <w:pPr>
      <w:ind w:left="532" w:hanging="332"/>
      <w:autoSpaceDE w:val="off"/>
      <w:autoSpaceDN w:val="off"/>
      <w:widowControl w:val="off"/>
      <w:wordWrap w:val="off"/>
      <w:snapToGrid w:val="0"/>
      <w:jc w:val="both"/>
      <w:spacing w:before="113" w:line="280" w:lineRule="auto"/>
    </w:pPr>
    <w:rPr>
      <w:rFonts w:ascii="신명 신신명조" w:eastAsia="신명 신신명조" w:hAnsi="Arial Unicode MS" w:cs="신명 신신명조"/>
      <w:color w:val="000000"/>
      <w:w w:val="95"/>
      <w:sz w:val="26"/>
      <w:szCs w:val="26"/>
      <w:spacing w:val="-6"/>
    </w:rPr>
  </w:style>
  <w:style w:type="paragraph" w:customStyle="1" w:styleId="xl152">
    <w:name w:val="xl152"/>
    <w:qFormat/>
    <w:pPr>
      <w:autoSpaceDE w:val="off"/>
      <w:autoSpaceDN w:val="off"/>
      <w:widowControl w:val="off"/>
      <w:jc w:val="right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38">
    <w:name w:val="xl13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40">
    <w:name w:val="xl140"/>
    <w:qFormat/>
    <w:pPr>
      <w:autoSpaceDE w:val="off"/>
      <w:autoSpaceDN w:val="off"/>
      <w:widowControl w:val="off"/>
      <w:jc w:val="right"/>
      <w:shd w:val="clear" w:color="auto" w:fill="DCE6F1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ffc">
    <w:name w:val="목차"/>
    <w:qFormat/>
    <w:pPr>
      <w:autoSpaceDE w:val="off"/>
      <w:autoSpaceDN w:val="off"/>
      <w:widowControl w:val="off"/>
      <w:spacing w:line="249" w:lineRule="auto"/>
    </w:pPr>
    <w:rPr>
      <w:rFonts w:ascii="HY헤드라인M" w:eastAsia="HY헤드라인M" w:hAnsi="Arial Unicode MS" w:cs="HY헤드라인M"/>
      <w:color w:val="000000"/>
      <w:sz w:val="34"/>
      <w:szCs w:val="34"/>
    </w:rPr>
  </w:style>
  <w:style w:type="paragraph" w:customStyle="1" w:styleId="21">
    <w:name w:val="바탕글 사본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xl192">
    <w:name w:val="xl19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afffd">
    <w:name w:val="본문 □"/>
    <w:qFormat/>
    <w:pPr>
      <w:ind w:left="299" w:hanging="299"/>
      <w:autoSpaceDE w:val="off"/>
      <w:autoSpaceDN w:val="off"/>
      <w:widowControl w:val="off"/>
      <w:wordWrap w:val="off"/>
      <w:snapToGrid w:val="0"/>
      <w:jc w:val="both"/>
      <w:tabs>
        <w:tab w:val="left" w:pos="290"/>
        <w:tab w:val="left" w:pos="570"/>
        <w:tab w:val="left" w:pos="840"/>
        <w:tab w:val="left" w:pos="1140"/>
        <w:tab w:val="left" w:pos="1430"/>
        <w:tab w:val="left" w:pos="1710"/>
        <w:tab w:val="left" w:pos="2000"/>
        <w:tab w:val="left" w:pos="2300"/>
      </w:tabs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afffe"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ffff"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ffff0">
    <w:name w:val="법령기본스타일"/>
    <w:qFormat/>
    <w:pPr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</w:rPr>
  </w:style>
  <w:style w:type="paragraph" w:customStyle="1" w:styleId="affff1">
    <w:name w:val="조_표"/>
    <w:qFormat/>
    <w:pPr>
      <w:ind w:left="280" w:hanging="280"/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</w:rPr>
  </w:style>
  <w:style w:type="paragraph" w:customStyle="1" w:styleId="affff2">
    <w:name w:val="조"/>
    <w:qFormat/>
    <w:pPr>
      <w:ind w:left="280" w:hanging="280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</w:rPr>
  </w:style>
  <w:style w:type="paragraph" w:customStyle="1" w:styleId="affff3">
    <w:name w:val="호"/>
    <w:qFormat/>
    <w:pPr>
      <w:ind w:left="488" w:hanging="488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</w:rPr>
  </w:style>
  <w:style w:type="paragraph" w:customStyle="1" w:styleId="affff4">
    <w:name w:val="항"/>
    <w:qFormat/>
    <w:pPr>
      <w:ind w:left="280" w:hanging="280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</w:rPr>
  </w:style>
  <w:style w:type="paragraph" w:customStyle="1" w:styleId="affff5">
    <w:name w:val="&amp; 중간띠"/>
    <w:qFormat/>
    <w:pPr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Times New Roman" w:eastAsia="HY울릉도M" w:hAnsi="Arial Unicode MS" w:cs="HY울릉도M"/>
      <w:color w:val="000000"/>
      <w:sz w:val="36"/>
      <w:szCs w:val="36"/>
      <w:spacing w:val="-9"/>
    </w:rPr>
  </w:style>
  <w:style w:type="paragraph" w:customStyle="1" w:styleId="affff6">
    <w:name w:val="*중고딕"/>
    <w:qFormat/>
    <w:pPr>
      <w:ind w:left="799" w:hanging="799"/>
      <w:autoSpaceDE w:val="off"/>
      <w:autoSpaceDN w:val="off"/>
      <w:widowControl w:val="off"/>
      <w:wordWrap w:val="off"/>
      <w:jc w:val="both"/>
      <w:spacing w:line="288" w:lineRule="auto"/>
    </w:pPr>
    <w:rPr>
      <w:rFonts w:ascii="HY중고딕" w:eastAsia="HY중고딕" w:hAnsi="Arial Unicode MS" w:cs="HY중고딕"/>
      <w:color w:val="000000"/>
      <w:sz w:val="26"/>
      <w:szCs w:val="26"/>
      <w:spacing w:val="-6"/>
    </w:rPr>
  </w:style>
  <w:style w:type="paragraph" w:customStyle="1" w:styleId="xl103">
    <w:name w:val="xl10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FF0000"/>
      <w:sz w:val="18"/>
      <w:szCs w:val="18"/>
    </w:rPr>
  </w:style>
  <w:style w:type="paragraph" w:customStyle="1" w:styleId="MS">
    <w:name w:val="MS바탕글"/>
    <w:qFormat/>
    <w:pPr>
      <w:autoSpaceDE w:val="off"/>
      <w:autoSpaceDN w:val="off"/>
      <w:widowControl w:val="off"/>
      <w:wordWrap w:val="off"/>
      <w:snapToGrid w:val="0"/>
      <w:jc w:val="both"/>
      <w:spacing w:after="200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fff7">
    <w:name w:val="작은제목"/>
    <w:qFormat/>
    <w:pPr>
      <w:ind w:left="388" w:hanging="388"/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b/>
      <w:bCs/>
      <w:color w:val="000000"/>
      <w:sz w:val="28"/>
      <w:spacing w:val="-9"/>
    </w:rPr>
  </w:style>
  <w:style w:type="paragraph" w:customStyle="1" w:styleId="30">
    <w:name w:val="바탕글 사본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50">
    <w:name w:val="바탕글 사본5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xl653">
    <w:name w:val="xl65 사본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xl701">
    <w:name w:val="xl70 사본1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xl673">
    <w:name w:val="xl67 사본3"/>
    <w:qFormat/>
    <w:pPr>
      <w:autoSpaceDE w:val="off"/>
      <w:autoSpaceDN w:val="off"/>
      <w:widowControl w:val="off"/>
      <w:jc w:val="center"/>
      <w:textAlignment w:val="center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xl711">
    <w:name w:val="xl71 사본1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664">
    <w:name w:val="xl66 사본4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  <w:szCs w:val="22"/>
    </w:rPr>
  </w:style>
  <w:style w:type="paragraph" w:customStyle="1" w:styleId="xl721">
    <w:name w:val="xl72 사본1"/>
    <w:qFormat/>
    <w:pPr>
      <w:autoSpaceDE w:val="off"/>
      <w:autoSpaceDN w:val="off"/>
      <w:widowControl w:val="off"/>
      <w:jc w:val="center"/>
      <w:textAlignment w:val="center"/>
    </w:pPr>
    <w:rPr>
      <w:rFonts w:ascii="한컴돋움" w:eastAsia="한컴돋움" w:hAnsi="Arial Unicode MS" w:cs="한컴돋움"/>
      <w:color w:val="FF0000"/>
      <w:szCs w:val="20"/>
    </w:rPr>
  </w:style>
  <w:style w:type="paragraph" w:customStyle="1" w:styleId="affff8">
    <w:name w:val="@표항목(왼쪽)"/>
    <w:qFormat/>
    <w:pPr>
      <w:autoSpaceDE w:val="off"/>
      <w:autoSpaceDN w:val="off"/>
      <w:widowControl w:val="off"/>
      <w:jc w:val="center"/>
    </w:pPr>
    <w:rPr>
      <w:rFonts w:ascii="산돌고딕 M" w:eastAsia="산돌고딕 M" w:hAnsi="Arial Unicode MS" w:cs="산돌고딕 M"/>
      <w:color w:val="000000"/>
      <w:w w:val="95"/>
      <w:szCs w:val="20"/>
      <w:spacing w:val="-7"/>
    </w:rPr>
  </w:style>
  <w:style w:type="paragraph" w:customStyle="1" w:styleId="affff9">
    <w:name w:val="@표내용(좌)"/>
    <w:qFormat/>
    <w:pPr>
      <w:ind w:left="60" w:right="60"/>
      <w:autoSpaceDE w:val="off"/>
      <w:autoSpaceDN w:val="off"/>
      <w:widowControl w:val="off"/>
      <w:wordWrap w:val="off"/>
      <w:snapToGrid w:val="0"/>
      <w:jc w:val="both"/>
    </w:pPr>
    <w:rPr>
      <w:rFonts w:ascii="산돌고딕 L" w:eastAsia="산돌고딕 L" w:hAnsi="Arial Unicode MS" w:cs="산돌고딕 L"/>
      <w:color w:val="000000"/>
      <w:w w:val="95"/>
      <w:szCs w:val="20"/>
      <w:spacing w:val="-7"/>
    </w:rPr>
  </w:style>
  <w:style w:type="paragraph" w:customStyle="1" w:styleId="affffa">
    <w:name w:val="@표내용(중)"/>
    <w:qFormat/>
    <w:pPr>
      <w:autoSpaceDE w:val="off"/>
      <w:autoSpaceDN w:val="off"/>
      <w:widowControl w:val="off"/>
      <w:snapToGrid w:val="0"/>
      <w:jc w:val="center"/>
    </w:pPr>
    <w:rPr>
      <w:rFonts w:ascii="산돌고딕 L" w:eastAsia="산돌고딕 L" w:hAnsi="Arial Unicode MS" w:cs="산돌고딕 L"/>
      <w:color w:val="000000"/>
      <w:w w:val="98"/>
      <w:szCs w:val="20"/>
      <w:spacing w:val="-6"/>
    </w:rPr>
  </w:style>
  <w:style w:type="paragraph" w:customStyle="1" w:styleId="-20">
    <w:name w:val="@ - (왼쪽여백20)"/>
    <w:qFormat/>
    <w:pPr>
      <w:ind w:left="636" w:hanging="236"/>
      <w:autoSpaceDE w:val="off"/>
      <w:autoSpaceDN w:val="off"/>
      <w:widowControl w:val="off"/>
      <w:wordWrap w:val="off"/>
      <w:snapToGrid w:val="0"/>
      <w:jc w:val="both"/>
      <w:tabs>
        <w:tab w:val="right" w:pos="7900"/>
      </w:tabs>
      <w:spacing w:line="265" w:lineRule="auto"/>
    </w:pPr>
    <w:rPr>
      <w:rFonts w:ascii="산돌명조 L" w:eastAsia="산돌명조 L" w:hAnsi="Arial Unicode MS" w:cs="산돌명조 L"/>
      <w:color w:val="000000"/>
      <w:w w:val="98"/>
      <w:sz w:val="24"/>
      <w:szCs w:val="24"/>
      <w:spacing w:val="-8"/>
    </w:rPr>
  </w:style>
  <w:style w:type="paragraph" w:customStyle="1" w:styleId="GEN2">
    <w:name w:val="대비표제목GEN"/>
    <w:qFormat/>
    <w:pPr>
      <w:autoSpaceDE w:val="off"/>
      <w:autoSpaceDN w:val="off"/>
      <w:widowControl w:val="off"/>
      <w:jc w:val="center"/>
      <w:spacing w:line="358" w:lineRule="auto"/>
    </w:pPr>
    <w:rPr>
      <w:rFonts w:ascii="HY신명조" w:eastAsia="HY신명조" w:hAnsi="Arial Unicode MS" w:cs="HY신명조"/>
      <w:b/>
      <w:bCs/>
      <w:color w:val="000000"/>
      <w:sz w:val="28"/>
    </w:rPr>
  </w:style>
  <w:style w:type="paragraph" w:customStyle="1" w:styleId="affffb">
    <w:name w:val="주석"/>
    <w:qFormat/>
    <w:pPr>
      <w:autoSpaceDE w:val="off"/>
      <w:autoSpaceDN w:val="off"/>
      <w:widowControl w:val="off"/>
      <w:snapToGrid w:val="0"/>
      <w:tabs>
        <w:tab w:val="right" w:pos="8780" w:leader="middleDot"/>
      </w:tabs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xl19703">
    <w:name w:val="xl1970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  <w:szCs w:val="22"/>
    </w:rPr>
  </w:style>
  <w:style w:type="paragraph" w:customStyle="1" w:styleId="xl19702">
    <w:name w:val="xl1970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  <w:szCs w:val="22"/>
    </w:rPr>
  </w:style>
  <w:style w:type="paragraph" w:customStyle="1" w:styleId="xl19701">
    <w:name w:val="xl1970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  <w:szCs w:val="22"/>
    </w:rPr>
  </w:style>
  <w:style w:type="paragraph" w:customStyle="1" w:styleId="-f4">
    <w:name w:val="@표-주"/>
    <w:qFormat/>
    <w:pPr>
      <w:autoSpaceDE w:val="off"/>
      <w:autoSpaceDN w:val="off"/>
      <w:widowControl w:val="off"/>
      <w:wordWrap w:val="off"/>
      <w:jc w:val="both"/>
    </w:pPr>
    <w:rPr>
      <w:rFonts w:ascii="-윤고딕110" w:eastAsia="-윤고딕110" w:hAnsi="Arial Unicode MS" w:cs="-윤고딕110"/>
      <w:color w:val="000000"/>
      <w:sz w:val="16"/>
      <w:szCs w:val="16"/>
      <w:spacing w:val="-7"/>
    </w:rPr>
  </w:style>
  <w:style w:type="paragraph" w:customStyle="1" w:styleId="-10">
    <w:name w:val="@Ⅰ-1"/>
    <w:qFormat/>
    <w:pPr>
      <w:ind w:left="100"/>
      <w:autoSpaceDE w:val="off"/>
      <w:autoSpaceDN w:val="off"/>
      <w:widowControl w:val="off"/>
      <w:wordWrap w:val="off"/>
      <w:jc w:val="both"/>
    </w:pPr>
    <w:rPr>
      <w:rFonts w:ascii="-윤고딕240" w:eastAsia="-윤고딕240" w:hAnsi="Arial Unicode MS" w:cs="-윤고딕240"/>
      <w:color w:val="000000"/>
      <w:sz w:val="32"/>
      <w:szCs w:val="32"/>
      <w:spacing w:val="-14"/>
    </w:rPr>
  </w:style>
  <w:style w:type="paragraph" w:customStyle="1" w:styleId="affffc">
    <w:name w:val="박스제목부서명"/>
    <w:qFormat/>
    <w:pPr>
      <w:autoSpaceDE w:val="off"/>
      <w:autoSpaceDN w:val="off"/>
      <w:widowControl w:val="off"/>
      <w:snapToGrid w:val="0"/>
      <w:jc w:val="right"/>
      <w:spacing w:line="296" w:lineRule="auto"/>
    </w:pPr>
    <w:rPr>
      <w:rFonts w:ascii="HY중고딕" w:eastAsia="HY중고딕" w:hAnsi="Arial Unicode MS" w:cs="HY중고딕"/>
      <w:color w:val="000000"/>
      <w:sz w:val="28"/>
      <w:position w:val="2"/>
    </w:rPr>
  </w:style>
  <w:style w:type="paragraph" w:customStyle="1" w:styleId="affffd">
    <w:name w:val="#표제목"/>
    <w:qFormat/>
    <w:pPr>
      <w:autoSpaceDE w:val="off"/>
      <w:autoSpaceDN w:val="off"/>
      <w:widowControl w:val="off"/>
      <w:jc w:val="center"/>
      <w:tabs>
        <w:tab w:val="left" w:pos="320"/>
        <w:tab w:val="left" w:pos="3720" w:leader="middleDot"/>
      </w:tabs>
      <w:spacing w:line="249" w:lineRule="auto"/>
    </w:pPr>
    <w:rPr>
      <w:rFonts w:ascii="KoPub돋움체 Medium" w:eastAsia="KoPub돋움체 Medium" w:hAnsi="Arial Unicode MS" w:cs="KoPub돋움체 Medium"/>
      <w:color w:val="000000"/>
      <w:sz w:val="21"/>
      <w:szCs w:val="21"/>
      <w:spacing w:val="-3"/>
    </w:rPr>
  </w:style>
  <w:style w:type="paragraph" w:customStyle="1" w:styleId="-f5">
    <w:name w:val="#표내용-중"/>
    <w:qFormat/>
    <w:pPr>
      <w:autoSpaceDE w:val="off"/>
      <w:autoSpaceDN w:val="off"/>
      <w:widowControl w:val="off"/>
      <w:wordWrap w:val="off"/>
      <w:snapToGrid w:val="0"/>
      <w:jc w:val="center"/>
    </w:pPr>
    <w:rPr>
      <w:rFonts w:ascii="-윤고딕120" w:eastAsia="-윤고딕120" w:hAnsi="Arial Unicode MS" w:cs="-윤고딕120"/>
      <w:color w:val="000000"/>
      <w:sz w:val="18"/>
      <w:szCs w:val="18"/>
      <w:spacing w:val="-8"/>
    </w:rPr>
  </w:style>
  <w:style w:type="paragraph" w:customStyle="1" w:styleId="xl163">
    <w:name w:val="xl163"/>
    <w:qFormat/>
    <w:pPr>
      <w:autoSpaceDE w:val="off"/>
      <w:autoSpaceDN w:val="off"/>
      <w:widowControl w:val="off"/>
      <w:jc w:val="center"/>
      <w:textAlignment w:val="center"/>
    </w:pPr>
    <w:rPr>
      <w:rFonts w:ascii="맑은 고딕" w:eastAsia="맑은 고딕" w:hAnsi="Arial Unicode MS" w:cs="맑은 고딕"/>
      <w:color w:val="000000"/>
      <w:sz w:val="16"/>
      <w:szCs w:val="16"/>
    </w:rPr>
  </w:style>
  <w:style w:type="paragraph" w:customStyle="1" w:styleId="affffe">
    <w:name w:val="표왼편"/>
    <w:qFormat/>
    <w:pPr>
      <w:autoSpaceDE w:val="off"/>
      <w:autoSpaceDN w:val="off"/>
      <w:widowControl w:val="off"/>
      <w:jc w:val="center"/>
    </w:pPr>
    <w:rPr>
      <w:rFonts w:ascii="Times New Roman" w:eastAsia="HY중고딕" w:hAnsi="Arial Unicode MS" w:cs="HY중고딕"/>
      <w:color w:val="000000"/>
      <w:w w:val="97"/>
      <w:sz w:val="22"/>
      <w:szCs w:val="22"/>
      <w:spacing w:val="-5"/>
    </w:rPr>
  </w:style>
  <w:style w:type="paragraph" w:customStyle="1" w:styleId="afffff">
    <w:name w:val="본문□"/>
    <w:qFormat/>
    <w:pPr>
      <w:ind w:left="309" w:hanging="309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afffff0">
    <w:name w:val="표머리"/>
    <w:qFormat/>
    <w:pPr>
      <w:autoSpaceDE w:val="off"/>
      <w:autoSpaceDN w:val="off"/>
      <w:widowControl w:val="off"/>
      <w:jc w:val="center"/>
    </w:pPr>
    <w:rPr>
      <w:rFonts w:ascii="HY중고딕" w:eastAsia="HY중고딕" w:hAnsi="Arial Unicode MS" w:cs="HY중고딕"/>
      <w:color w:val="000000"/>
      <w:w w:val="97"/>
      <w:sz w:val="22"/>
      <w:szCs w:val="22"/>
      <w:spacing w:val="-5"/>
    </w:rPr>
  </w:style>
  <w:style w:type="paragraph" w:customStyle="1" w:styleId="afffff1">
    <w:name w:val="(단위: )"/>
    <w:qFormat/>
    <w:pPr>
      <w:autoSpaceDE w:val="off"/>
      <w:autoSpaceDN w:val="off"/>
      <w:widowControl w:val="off"/>
      <w:snapToGrid w:val="0"/>
      <w:jc w:val="right"/>
      <w:spacing w:after="56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v">
    <w:name w:val="vㅁ주간업무"/>
    <w:qFormat/>
    <w:pPr>
      <w:ind w:left="1754" w:hanging="1754"/>
      <w:autoSpaceDE w:val="off"/>
      <w:autoSpaceDN w:val="off"/>
      <w:widowControl w:val="off"/>
      <w:snapToGrid w:val="0"/>
      <w:spacing w:line="265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xl107">
    <w:name w:val="xl107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맑은 고딕" w:eastAsia="맑은 고딕" w:hAnsi="Arial Unicode MS" w:cs="맑은 고딕"/>
      <w:b/>
      <w:bCs/>
      <w:color w:val="000000"/>
      <w:sz w:val="22"/>
      <w:szCs w:val="22"/>
    </w:rPr>
  </w:style>
  <w:style w:type="paragraph" w:customStyle="1" w:styleId="113">
    <w:name w:val="1) 세제목(신명조13)"/>
    <w:qFormat/>
    <w:pPr>
      <w:ind w:firstLine="400"/>
      <w:autoSpaceDE w:val="off"/>
      <w:autoSpaceDN w:val="off"/>
      <w:widowControl w:val="off"/>
      <w:wordWrap w:val="off"/>
      <w:snapToGrid w:val="0"/>
      <w:jc w:val="both"/>
      <w:spacing w:after="170" w:before="283" w:line="249" w:lineRule="auto"/>
    </w:pPr>
    <w:rPr>
      <w:rFonts w:ascii="휴먼견출나무" w:eastAsia="휴먼견출나무" w:hAnsi="Arial Unicode MS" w:cs="휴먼견출나무"/>
      <w:color w:val="000000"/>
      <w:sz w:val="26"/>
      <w:szCs w:val="26"/>
    </w:rPr>
  </w:style>
  <w:style w:type="paragraph" w:customStyle="1" w:styleId="afffff2">
    <w:name w:val="제목줄 숫자"/>
    <w:qFormat/>
    <w:pPr>
      <w:autoSpaceDE w:val="off"/>
      <w:autoSpaceDN w:val="off"/>
      <w:widowControl w:val="off"/>
      <w:snapToGrid w:val="0"/>
      <w:jc w:val="center"/>
    </w:pPr>
    <w:rPr>
      <w:rFonts w:ascii="HY견고딕" w:eastAsia="HY견고딕" w:hAnsi="Arial Unicode MS" w:cs="HY견고딕"/>
      <w:color w:val="000000"/>
      <w:sz w:val="44"/>
      <w:szCs w:val="44"/>
      <w:spacing w:val="-22"/>
    </w:rPr>
  </w:style>
  <w:style w:type="paragraph" w:customStyle="1" w:styleId="151">
    <w:name w:val="휴먼명조15"/>
    <w:qFormat/>
    <w:pPr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24">
    <w:name w:val="바탕글 사본24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18">
    <w:name w:val="본문(휴명18)"/>
    <w:qFormat/>
    <w:pPr>
      <w:ind w:left="609" w:hanging="609"/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6"/>
      <w:szCs w:val="36"/>
    </w:rPr>
  </w:style>
  <w:style w:type="paragraph" w:customStyle="1" w:styleId="19">
    <w:name w:val="바탕글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굴림" w:hAnsi="Arial Unicode MS" w:cs="굴림"/>
      <w:color w:val="000000"/>
      <w:szCs w:val="20"/>
    </w:rPr>
  </w:style>
  <w:style w:type="paragraph" w:customStyle="1" w:styleId="170">
    <w:name w:val="바탕글 사본17"/>
    <w:qFormat/>
    <w:pPr>
      <w:autoSpaceDE w:val="off"/>
      <w:autoSpaceDN w:val="off"/>
      <w:widowControl w:val="off"/>
      <w:jc w:val="right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-f6">
    <w:name w:val="○ &amp; -"/>
    <w:qFormat/>
    <w:pPr>
      <w:ind w:left="412" w:hanging="312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KoPub바탕체 Light" w:eastAsia="KoPub바탕체 Light" w:hAnsi="Arial Unicode MS" w:cs="KoPub바탕체 Light"/>
      <w:color w:val="000000"/>
      <w:w w:val="98"/>
      <w:sz w:val="22"/>
      <w:szCs w:val="22"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추진개요</dc:title>
  <dc:subject/>
  <dc:creator>Owner</dc:creator>
  <cp:keywords/>
  <dc:description/>
  <cp:lastModifiedBy>이선환</cp:lastModifiedBy>
  <cp:revision>1</cp:revision>
  <dcterms:created xsi:type="dcterms:W3CDTF">2022-01-26T03:54:00Z</dcterms:created>
  <dcterms:modified xsi:type="dcterms:W3CDTF">2022-01-27T04:23:14Z</dcterms:modified>
  <cp:version>1000.0100.01</cp:version>
</cp:coreProperties>
</file>